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F7C" w:rsidRDefault="00DA6F7C" w:rsidP="00624C16">
      <w:pPr>
        <w:spacing w:line="240" w:lineRule="auto"/>
        <w:jc w:val="center"/>
        <w:rPr>
          <w:rFonts w:ascii="Times New Roman" w:hAnsi="Times New Roman" w:cs="Times New Roman"/>
          <w:b/>
          <w:sz w:val="24"/>
          <w:szCs w:val="24"/>
        </w:rPr>
      </w:pPr>
    </w:p>
    <w:p w:rsidR="00DA6F7C" w:rsidRDefault="00DA6F7C" w:rsidP="00DA6F7C">
      <w:pPr>
        <w:spacing w:line="240" w:lineRule="auto"/>
        <w:rPr>
          <w:rFonts w:ascii="Times New Roman" w:hAnsi="Times New Roman" w:cs="Times New Roman"/>
          <w:b/>
          <w:sz w:val="24"/>
          <w:szCs w:val="24"/>
        </w:rPr>
      </w:pPr>
      <w:r>
        <w:rPr>
          <w:rFonts w:ascii="Times New Roman" w:hAnsi="Times New Roman" w:cs="Times New Roman"/>
          <w:b/>
          <w:sz w:val="24"/>
          <w:szCs w:val="24"/>
        </w:rPr>
        <w:t>Naziv</w:t>
      </w:r>
      <w:r w:rsidR="00AB3F37">
        <w:rPr>
          <w:rFonts w:ascii="Times New Roman" w:hAnsi="Times New Roman" w:cs="Times New Roman"/>
          <w:b/>
          <w:sz w:val="24"/>
          <w:szCs w:val="24"/>
        </w:rPr>
        <w:t xml:space="preserve"> korisnika</w:t>
      </w:r>
      <w:r>
        <w:rPr>
          <w:rFonts w:ascii="Times New Roman" w:hAnsi="Times New Roman" w:cs="Times New Roman"/>
          <w:b/>
          <w:sz w:val="24"/>
          <w:szCs w:val="24"/>
        </w:rPr>
        <w:t>: Pomorski fakultet u Splitu</w:t>
      </w:r>
    </w:p>
    <w:p w:rsidR="00DA6F7C" w:rsidRDefault="00DA6F7C" w:rsidP="00DA6F7C">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AB3F37">
        <w:rPr>
          <w:rFonts w:ascii="Times New Roman" w:hAnsi="Times New Roman" w:cs="Times New Roman"/>
          <w:b/>
          <w:sz w:val="24"/>
          <w:szCs w:val="24"/>
        </w:rPr>
        <w:t xml:space="preserve">                 </w:t>
      </w:r>
      <w:r>
        <w:rPr>
          <w:rFonts w:ascii="Times New Roman" w:hAnsi="Times New Roman" w:cs="Times New Roman"/>
          <w:b/>
          <w:sz w:val="24"/>
          <w:szCs w:val="24"/>
        </w:rPr>
        <w:t xml:space="preserve">   Ruđera Boškovića 37, 21000 Split</w:t>
      </w:r>
    </w:p>
    <w:p w:rsidR="00DA6F7C" w:rsidRDefault="00DA6F7C" w:rsidP="00DA6F7C">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AB3F37">
        <w:rPr>
          <w:rFonts w:ascii="Times New Roman" w:hAnsi="Times New Roman" w:cs="Times New Roman"/>
          <w:b/>
          <w:sz w:val="24"/>
          <w:szCs w:val="24"/>
        </w:rPr>
        <w:t xml:space="preserve">                 </w:t>
      </w:r>
      <w:r>
        <w:rPr>
          <w:rFonts w:ascii="Times New Roman" w:hAnsi="Times New Roman" w:cs="Times New Roman"/>
          <w:b/>
          <w:sz w:val="24"/>
          <w:szCs w:val="24"/>
        </w:rPr>
        <w:t>OIB 24624257529</w:t>
      </w:r>
    </w:p>
    <w:p w:rsidR="00DA6F7C" w:rsidRDefault="00DA6F7C" w:rsidP="00DA6F7C">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AB3F37">
        <w:rPr>
          <w:rFonts w:ascii="Times New Roman" w:hAnsi="Times New Roman" w:cs="Times New Roman"/>
          <w:b/>
          <w:sz w:val="24"/>
          <w:szCs w:val="24"/>
        </w:rPr>
        <w:t xml:space="preserve">   </w:t>
      </w:r>
      <w:r>
        <w:rPr>
          <w:rFonts w:ascii="Times New Roman" w:hAnsi="Times New Roman" w:cs="Times New Roman"/>
          <w:b/>
          <w:sz w:val="24"/>
          <w:szCs w:val="24"/>
        </w:rPr>
        <w:t>RKDP: 22460</w:t>
      </w:r>
    </w:p>
    <w:p w:rsidR="00DA6F7C" w:rsidRDefault="00DA6F7C" w:rsidP="00DA6F7C">
      <w:pPr>
        <w:spacing w:line="240" w:lineRule="auto"/>
        <w:rPr>
          <w:rFonts w:ascii="Times New Roman" w:hAnsi="Times New Roman" w:cs="Times New Roman"/>
          <w:b/>
          <w:sz w:val="24"/>
          <w:szCs w:val="24"/>
        </w:rPr>
      </w:pPr>
    </w:p>
    <w:p w:rsidR="00DA6F7C" w:rsidRDefault="00DA6F7C" w:rsidP="00DA6F7C">
      <w:pPr>
        <w:spacing w:line="240" w:lineRule="auto"/>
        <w:rPr>
          <w:rFonts w:ascii="Times New Roman" w:hAnsi="Times New Roman" w:cs="Times New Roman"/>
          <w:b/>
          <w:sz w:val="24"/>
          <w:szCs w:val="24"/>
        </w:rPr>
      </w:pPr>
      <w:r>
        <w:rPr>
          <w:rFonts w:ascii="Times New Roman" w:hAnsi="Times New Roman" w:cs="Times New Roman"/>
          <w:b/>
          <w:sz w:val="24"/>
          <w:szCs w:val="24"/>
        </w:rPr>
        <w:t>U Splitu, 23.10.2025.</w:t>
      </w:r>
    </w:p>
    <w:p w:rsidR="00DA6F7C" w:rsidRDefault="00DA6F7C" w:rsidP="00624C16">
      <w:pPr>
        <w:spacing w:line="240" w:lineRule="auto"/>
        <w:jc w:val="center"/>
        <w:rPr>
          <w:rFonts w:ascii="Times New Roman" w:hAnsi="Times New Roman" w:cs="Times New Roman"/>
          <w:b/>
          <w:sz w:val="24"/>
          <w:szCs w:val="24"/>
        </w:rPr>
      </w:pPr>
    </w:p>
    <w:p w:rsidR="00AB3F37" w:rsidRDefault="00AB3F37" w:rsidP="00624C16">
      <w:pPr>
        <w:spacing w:line="240" w:lineRule="auto"/>
        <w:jc w:val="center"/>
        <w:rPr>
          <w:rFonts w:ascii="Times New Roman" w:hAnsi="Times New Roman" w:cs="Times New Roman"/>
          <w:b/>
          <w:sz w:val="24"/>
          <w:szCs w:val="24"/>
        </w:rPr>
      </w:pPr>
    </w:p>
    <w:p w:rsidR="00CA12E2" w:rsidRDefault="00DA6F7C" w:rsidP="00624C1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Privitak 2: </w:t>
      </w:r>
      <w:r w:rsidR="00F471E7" w:rsidRPr="00624C16">
        <w:rPr>
          <w:rFonts w:ascii="Times New Roman" w:hAnsi="Times New Roman" w:cs="Times New Roman"/>
          <w:b/>
          <w:sz w:val="24"/>
          <w:szCs w:val="24"/>
        </w:rPr>
        <w:t xml:space="preserve">OBRAZLOŽENJE OPĆEG DIJELA FINANCIJSKOG PLANA </w:t>
      </w:r>
    </w:p>
    <w:p w:rsidR="00DA6F7C" w:rsidRDefault="00DA6F7C" w:rsidP="00624C1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za 2026. godinu i projekcijama za 2027. i 2028. godinu</w:t>
      </w:r>
    </w:p>
    <w:p w:rsidR="00DA6F7C" w:rsidRDefault="00DA6F7C" w:rsidP="00624C16">
      <w:pPr>
        <w:spacing w:line="240" w:lineRule="auto"/>
        <w:jc w:val="center"/>
        <w:rPr>
          <w:rFonts w:ascii="Times New Roman" w:hAnsi="Times New Roman" w:cs="Times New Roman"/>
          <w:b/>
          <w:sz w:val="24"/>
          <w:szCs w:val="24"/>
        </w:rPr>
      </w:pPr>
    </w:p>
    <w:p w:rsidR="00AB3F37" w:rsidRDefault="00AB3F37" w:rsidP="00624C16">
      <w:pPr>
        <w:spacing w:line="240" w:lineRule="auto"/>
        <w:jc w:val="center"/>
        <w:rPr>
          <w:rFonts w:ascii="Times New Roman" w:hAnsi="Times New Roman" w:cs="Times New Roman"/>
          <w:b/>
          <w:sz w:val="24"/>
          <w:szCs w:val="24"/>
        </w:rPr>
      </w:pPr>
    </w:p>
    <w:p w:rsidR="00B7793B" w:rsidRPr="00DA6F7C" w:rsidRDefault="00DA6F7C" w:rsidP="00DA6F7C">
      <w:pPr>
        <w:pStyle w:val="ListParagraph"/>
        <w:numPr>
          <w:ilvl w:val="0"/>
          <w:numId w:val="1"/>
        </w:numPr>
        <w:spacing w:line="240" w:lineRule="auto"/>
        <w:rPr>
          <w:rFonts w:ascii="Times New Roman" w:hAnsi="Times New Roman" w:cs="Times New Roman"/>
          <w:b/>
          <w:sz w:val="24"/>
          <w:szCs w:val="24"/>
        </w:rPr>
      </w:pPr>
      <w:r>
        <w:rPr>
          <w:rFonts w:ascii="Times New Roman" w:hAnsi="Times New Roman" w:cs="Times New Roman"/>
          <w:b/>
          <w:sz w:val="24"/>
          <w:szCs w:val="24"/>
        </w:rPr>
        <w:t>Uvod</w:t>
      </w:r>
    </w:p>
    <w:p w:rsidR="00DA6F7C" w:rsidRDefault="00DA6F7C" w:rsidP="00DD258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05080" w:rsidRPr="00605080">
        <w:rPr>
          <w:rFonts w:ascii="Times New Roman" w:hAnsi="Times New Roman" w:cs="Times New Roman"/>
          <w:sz w:val="24"/>
          <w:szCs w:val="24"/>
        </w:rPr>
        <w:t xml:space="preserve">Sukladno članku 36. </w:t>
      </w:r>
      <w:r w:rsidR="00BF44C6">
        <w:rPr>
          <w:rFonts w:ascii="Times New Roman" w:hAnsi="Times New Roman" w:cs="Times New Roman"/>
          <w:sz w:val="24"/>
          <w:szCs w:val="24"/>
        </w:rPr>
        <w:t xml:space="preserve">novog </w:t>
      </w:r>
      <w:r w:rsidR="00605080" w:rsidRPr="00605080">
        <w:rPr>
          <w:rFonts w:ascii="Times New Roman" w:hAnsi="Times New Roman" w:cs="Times New Roman"/>
          <w:sz w:val="24"/>
          <w:szCs w:val="24"/>
        </w:rPr>
        <w:t xml:space="preserve">Zakona o proračunu (NN 144/21) proračunski </w:t>
      </w:r>
      <w:r w:rsidR="00605080">
        <w:rPr>
          <w:rFonts w:ascii="Times New Roman" w:hAnsi="Times New Roman" w:cs="Times New Roman"/>
          <w:sz w:val="24"/>
          <w:szCs w:val="24"/>
        </w:rPr>
        <w:t xml:space="preserve">i izvanproračunski </w:t>
      </w:r>
      <w:r w:rsidR="00605080" w:rsidRPr="00605080">
        <w:rPr>
          <w:rFonts w:ascii="Times New Roman" w:hAnsi="Times New Roman" w:cs="Times New Roman"/>
          <w:sz w:val="24"/>
          <w:szCs w:val="24"/>
        </w:rPr>
        <w:t xml:space="preserve">korisnici dužni su uz prijedlog financijskog plana izraditi i dostaviti obrazloženje </w:t>
      </w:r>
      <w:r w:rsidR="00BF44C6">
        <w:rPr>
          <w:rFonts w:ascii="Times New Roman" w:hAnsi="Times New Roman" w:cs="Times New Roman"/>
          <w:sz w:val="24"/>
          <w:szCs w:val="24"/>
        </w:rPr>
        <w:t xml:space="preserve">općeg dijela </w:t>
      </w:r>
      <w:r w:rsidR="00605080" w:rsidRPr="00605080">
        <w:rPr>
          <w:rFonts w:ascii="Times New Roman" w:hAnsi="Times New Roman" w:cs="Times New Roman"/>
          <w:sz w:val="24"/>
          <w:szCs w:val="24"/>
        </w:rPr>
        <w:t xml:space="preserve">financijskog plana. </w:t>
      </w:r>
    </w:p>
    <w:p w:rsidR="00AE2812" w:rsidRDefault="005C1418" w:rsidP="00DD2586">
      <w:pPr>
        <w:spacing w:line="240" w:lineRule="auto"/>
        <w:jc w:val="both"/>
        <w:rPr>
          <w:rFonts w:ascii="Times New Roman" w:hAnsi="Times New Roman" w:cs="Times New Roman"/>
          <w:sz w:val="24"/>
          <w:szCs w:val="24"/>
        </w:rPr>
      </w:pPr>
      <w:r>
        <w:rPr>
          <w:rFonts w:ascii="Times New Roman" w:hAnsi="Times New Roman" w:cs="Times New Roman"/>
          <w:sz w:val="24"/>
          <w:szCs w:val="24"/>
        </w:rPr>
        <w:t>U ovom obrazloženju</w:t>
      </w:r>
      <w:r w:rsidR="00975BA7">
        <w:rPr>
          <w:rFonts w:ascii="Times New Roman" w:hAnsi="Times New Roman" w:cs="Times New Roman"/>
          <w:sz w:val="24"/>
          <w:szCs w:val="24"/>
        </w:rPr>
        <w:t xml:space="preserve"> </w:t>
      </w:r>
      <w:r>
        <w:rPr>
          <w:rFonts w:ascii="Times New Roman" w:hAnsi="Times New Roman" w:cs="Times New Roman"/>
          <w:sz w:val="24"/>
          <w:szCs w:val="24"/>
        </w:rPr>
        <w:t xml:space="preserve">daje se opća slika financijskog plana kroz obrazloženje ukupnih prihoda, primitaka, rashoda, izdataka, prijenosa sredstava iz prethodne i u sljedeću godinu, u slučaju da isto postoji te stanje ukupnih i dospjelih obveza. </w:t>
      </w:r>
    </w:p>
    <w:p w:rsidR="00DA6F7C" w:rsidRDefault="00DA6F7C" w:rsidP="00DD2586">
      <w:pPr>
        <w:spacing w:line="240" w:lineRule="auto"/>
        <w:jc w:val="both"/>
        <w:rPr>
          <w:rFonts w:ascii="Times New Roman" w:hAnsi="Times New Roman" w:cs="Times New Roman"/>
          <w:sz w:val="24"/>
          <w:szCs w:val="24"/>
        </w:rPr>
      </w:pPr>
      <w:r>
        <w:rPr>
          <w:rFonts w:ascii="Times New Roman" w:hAnsi="Times New Roman" w:cs="Times New Roman"/>
          <w:sz w:val="24"/>
          <w:szCs w:val="24"/>
        </w:rPr>
        <w:t>Prijedlogom financijskog plana Pomorskog fakulteta u Splitu za razdoblje 2026.-2028. godine utvrđeni su njegovi prihodi i primici, te rashodi i izdaci u skladu s proračunskim klasifikacijama.</w:t>
      </w:r>
    </w:p>
    <w:p w:rsidR="00DA6F7C" w:rsidRDefault="00DA6F7C" w:rsidP="00DD2586">
      <w:pPr>
        <w:spacing w:line="240" w:lineRule="auto"/>
        <w:jc w:val="both"/>
        <w:rPr>
          <w:rFonts w:ascii="Times New Roman" w:hAnsi="Times New Roman" w:cs="Times New Roman"/>
          <w:sz w:val="24"/>
          <w:szCs w:val="24"/>
        </w:rPr>
      </w:pPr>
      <w:r>
        <w:rPr>
          <w:rFonts w:ascii="Times New Roman" w:hAnsi="Times New Roman" w:cs="Times New Roman"/>
          <w:sz w:val="24"/>
          <w:szCs w:val="24"/>
        </w:rPr>
        <w:t>Prijedlog financijskog plana za razdoblje 2026.-2028. godine izrađen je na temelju Odluke Vlade Republike Hrvatske o proračunskom okviru za razdoblje 2026.-2028.</w:t>
      </w:r>
      <w:r w:rsidR="00AB3F37">
        <w:rPr>
          <w:rFonts w:ascii="Times New Roman" w:hAnsi="Times New Roman" w:cs="Times New Roman"/>
          <w:sz w:val="24"/>
          <w:szCs w:val="24"/>
        </w:rPr>
        <w:t xml:space="preserve"> godine koju je Vlada usvojila na sjednici 27. lipnja 2025. godine, a temeljem  koje je Ministarstvo financija izradilo Uputu za izradu prijedloga državnog proračuna RH za razdoblje 2026.-2028. godine, te sukladno Uputi za izradu i dostavu prijedloga financijskih planova proračunskih korisnika koje im je dostavilo Ministarstvo znanosti i visokog obrazovanja.</w:t>
      </w:r>
    </w:p>
    <w:p w:rsidR="00AB3F37" w:rsidRDefault="00AB3F37" w:rsidP="00DD2586">
      <w:pPr>
        <w:spacing w:line="240" w:lineRule="auto"/>
        <w:jc w:val="both"/>
        <w:rPr>
          <w:rFonts w:ascii="Times New Roman" w:hAnsi="Times New Roman" w:cs="Times New Roman"/>
          <w:sz w:val="24"/>
          <w:szCs w:val="24"/>
        </w:rPr>
      </w:pPr>
      <w:r>
        <w:rPr>
          <w:rFonts w:ascii="Times New Roman" w:hAnsi="Times New Roman" w:cs="Times New Roman"/>
          <w:sz w:val="24"/>
          <w:szCs w:val="24"/>
        </w:rPr>
        <w:t>Financijski plan proračunskog korisnika za 2026. godinu i projekcije za 2027. i 2028. godinu usvajaju se na drugoj razini ekonomske klasifikacije.</w:t>
      </w:r>
    </w:p>
    <w:p w:rsidR="00AB3F37" w:rsidRDefault="00AB3F37" w:rsidP="00DD2586">
      <w:pPr>
        <w:spacing w:line="240" w:lineRule="auto"/>
        <w:jc w:val="both"/>
        <w:rPr>
          <w:rFonts w:ascii="Times New Roman" w:hAnsi="Times New Roman" w:cs="Times New Roman"/>
          <w:sz w:val="24"/>
          <w:szCs w:val="24"/>
        </w:rPr>
      </w:pPr>
      <w:r>
        <w:rPr>
          <w:rFonts w:ascii="Times New Roman" w:hAnsi="Times New Roman" w:cs="Times New Roman"/>
          <w:sz w:val="24"/>
          <w:szCs w:val="24"/>
        </w:rPr>
        <w:t>Kod izrade financijskog plana za razdoblje 2026.-2028. godine, svi prihodi i primici, te rashodi i izdaci iskazuju se isključivo u eurima.</w:t>
      </w:r>
    </w:p>
    <w:p w:rsidR="00AB3F37" w:rsidRDefault="00AB3F37" w:rsidP="00624C16">
      <w:pPr>
        <w:spacing w:line="240" w:lineRule="auto"/>
        <w:jc w:val="both"/>
        <w:rPr>
          <w:rFonts w:ascii="Times New Roman" w:hAnsi="Times New Roman" w:cs="Times New Roman"/>
          <w:b/>
          <w:sz w:val="24"/>
          <w:szCs w:val="24"/>
        </w:rPr>
      </w:pPr>
    </w:p>
    <w:p w:rsidR="00AB3F37" w:rsidRDefault="00AB3F37" w:rsidP="00624C16">
      <w:pPr>
        <w:spacing w:line="240" w:lineRule="auto"/>
        <w:jc w:val="both"/>
        <w:rPr>
          <w:rFonts w:ascii="Times New Roman" w:hAnsi="Times New Roman" w:cs="Times New Roman"/>
          <w:b/>
          <w:sz w:val="24"/>
          <w:szCs w:val="24"/>
        </w:rPr>
      </w:pPr>
    </w:p>
    <w:p w:rsidR="00AB3F37" w:rsidRDefault="00AB3F37" w:rsidP="00624C16">
      <w:pPr>
        <w:spacing w:line="240" w:lineRule="auto"/>
        <w:jc w:val="both"/>
        <w:rPr>
          <w:rFonts w:ascii="Times New Roman" w:hAnsi="Times New Roman" w:cs="Times New Roman"/>
          <w:b/>
          <w:sz w:val="24"/>
          <w:szCs w:val="24"/>
        </w:rPr>
      </w:pPr>
    </w:p>
    <w:p w:rsidR="00AB3F37" w:rsidRDefault="00AB3F37" w:rsidP="00624C16">
      <w:pPr>
        <w:spacing w:line="240" w:lineRule="auto"/>
        <w:jc w:val="both"/>
        <w:rPr>
          <w:rFonts w:ascii="Times New Roman" w:hAnsi="Times New Roman" w:cs="Times New Roman"/>
          <w:b/>
          <w:sz w:val="24"/>
          <w:szCs w:val="24"/>
        </w:rPr>
      </w:pPr>
    </w:p>
    <w:p w:rsidR="00AB3F37" w:rsidRDefault="00AB3F37" w:rsidP="00624C16">
      <w:pPr>
        <w:spacing w:line="240" w:lineRule="auto"/>
        <w:jc w:val="both"/>
        <w:rPr>
          <w:rFonts w:ascii="Times New Roman" w:hAnsi="Times New Roman" w:cs="Times New Roman"/>
          <w:b/>
          <w:sz w:val="24"/>
          <w:szCs w:val="24"/>
        </w:rPr>
      </w:pPr>
    </w:p>
    <w:p w:rsidR="00AB3F37" w:rsidRDefault="00AB3F37" w:rsidP="00624C16">
      <w:pPr>
        <w:spacing w:line="240" w:lineRule="auto"/>
        <w:jc w:val="both"/>
        <w:rPr>
          <w:rFonts w:ascii="Times New Roman" w:hAnsi="Times New Roman" w:cs="Times New Roman"/>
          <w:b/>
          <w:sz w:val="24"/>
          <w:szCs w:val="24"/>
        </w:rPr>
      </w:pPr>
    </w:p>
    <w:p w:rsidR="00F471E7" w:rsidRDefault="00F471E7" w:rsidP="00AB3F37">
      <w:pPr>
        <w:pStyle w:val="ListParagraph"/>
        <w:numPr>
          <w:ilvl w:val="0"/>
          <w:numId w:val="1"/>
        </w:numPr>
        <w:spacing w:line="240" w:lineRule="auto"/>
        <w:jc w:val="both"/>
        <w:rPr>
          <w:rFonts w:ascii="Times New Roman" w:hAnsi="Times New Roman" w:cs="Times New Roman"/>
          <w:b/>
          <w:sz w:val="24"/>
          <w:szCs w:val="24"/>
        </w:rPr>
      </w:pPr>
      <w:r w:rsidRPr="00AB3F37">
        <w:rPr>
          <w:rFonts w:ascii="Times New Roman" w:hAnsi="Times New Roman" w:cs="Times New Roman"/>
          <w:b/>
          <w:sz w:val="24"/>
          <w:szCs w:val="24"/>
        </w:rPr>
        <w:t>P</w:t>
      </w:r>
      <w:r w:rsidR="00AB3F37">
        <w:rPr>
          <w:rFonts w:ascii="Times New Roman" w:hAnsi="Times New Roman" w:cs="Times New Roman"/>
          <w:b/>
          <w:sz w:val="24"/>
          <w:szCs w:val="24"/>
        </w:rPr>
        <w:t>rihodi i primici / rashodi i izdaci</w:t>
      </w:r>
    </w:p>
    <w:p w:rsidR="00637C29" w:rsidRPr="00FF7F86" w:rsidRDefault="00637C29" w:rsidP="00FF7F86">
      <w:pPr>
        <w:spacing w:line="240" w:lineRule="auto"/>
        <w:jc w:val="both"/>
        <w:rPr>
          <w:rFonts w:ascii="Times New Roman" w:hAnsi="Times New Roman" w:cs="Times New Roman"/>
          <w:sz w:val="24"/>
          <w:szCs w:val="24"/>
        </w:rPr>
      </w:pPr>
      <w:r w:rsidRPr="00FF7F86">
        <w:rPr>
          <w:rFonts w:ascii="Times New Roman" w:hAnsi="Times New Roman" w:cs="Times New Roman"/>
          <w:sz w:val="24"/>
          <w:szCs w:val="24"/>
        </w:rPr>
        <w:t>Financijski plan Pomorskog fakulteta u Splitu za 2026.-2028.</w:t>
      </w:r>
      <w:r w:rsidR="00CC02C7" w:rsidRPr="00FF7F86">
        <w:rPr>
          <w:rFonts w:ascii="Times New Roman" w:hAnsi="Times New Roman" w:cs="Times New Roman"/>
          <w:sz w:val="24"/>
          <w:szCs w:val="24"/>
        </w:rPr>
        <w:t>godinu planiran u iznosu:</w:t>
      </w:r>
    </w:p>
    <w:p w:rsidR="00637C29" w:rsidRDefault="00637C29" w:rsidP="00637C29">
      <w:pPr>
        <w:pStyle w:val="ListParagraph"/>
        <w:kinsoku w:val="0"/>
        <w:overflowPunct w:val="0"/>
        <w:autoSpaceDE w:val="0"/>
        <w:autoSpaceDN w:val="0"/>
        <w:adjustRightInd w:val="0"/>
        <w:spacing w:after="0" w:line="215" w:lineRule="exact"/>
        <w:ind w:left="644"/>
        <w:rPr>
          <w:rFonts w:ascii="Calibri" w:hAnsi="Calibri" w:cs="Calibri"/>
          <w:b/>
          <w:bCs/>
          <w:sz w:val="16"/>
          <w:szCs w:val="16"/>
        </w:rPr>
      </w:pPr>
      <w:bookmarkStart w:id="0" w:name="OPĆI DIO"/>
      <w:bookmarkEnd w:id="0"/>
    </w:p>
    <w:p w:rsidR="00637C29" w:rsidRDefault="00637C29" w:rsidP="00637C29">
      <w:pPr>
        <w:pStyle w:val="ListParagraph"/>
        <w:kinsoku w:val="0"/>
        <w:overflowPunct w:val="0"/>
        <w:autoSpaceDE w:val="0"/>
        <w:autoSpaceDN w:val="0"/>
        <w:adjustRightInd w:val="0"/>
        <w:spacing w:after="0" w:line="215" w:lineRule="exact"/>
        <w:ind w:left="644"/>
        <w:rPr>
          <w:rFonts w:ascii="Calibri" w:hAnsi="Calibri" w:cs="Calibri"/>
          <w:b/>
          <w:bCs/>
          <w:sz w:val="16"/>
          <w:szCs w:val="16"/>
        </w:rPr>
      </w:pPr>
    </w:p>
    <w:p w:rsidR="00637C29" w:rsidRPr="00637C29" w:rsidRDefault="00637C29" w:rsidP="00637C29">
      <w:pPr>
        <w:pStyle w:val="ListParagraph"/>
        <w:kinsoku w:val="0"/>
        <w:overflowPunct w:val="0"/>
        <w:autoSpaceDE w:val="0"/>
        <w:autoSpaceDN w:val="0"/>
        <w:adjustRightInd w:val="0"/>
        <w:spacing w:after="0" w:line="215" w:lineRule="exact"/>
        <w:ind w:left="644"/>
        <w:rPr>
          <w:rFonts w:ascii="Calibri" w:hAnsi="Calibri" w:cs="Calibri"/>
          <w:sz w:val="16"/>
          <w:szCs w:val="16"/>
        </w:rPr>
      </w:pPr>
      <w:r>
        <w:rPr>
          <w:rFonts w:ascii="Calibri" w:hAnsi="Calibri" w:cs="Calibri"/>
          <w:b/>
          <w:bCs/>
          <w:sz w:val="16"/>
          <w:szCs w:val="16"/>
        </w:rPr>
        <w:t xml:space="preserve">                    </w:t>
      </w:r>
      <w:r w:rsidR="00CC02C7">
        <w:rPr>
          <w:rFonts w:ascii="Calibri" w:hAnsi="Calibri" w:cs="Calibri"/>
          <w:b/>
          <w:bCs/>
          <w:sz w:val="16"/>
          <w:szCs w:val="16"/>
        </w:rPr>
        <w:t xml:space="preserve">                                                            </w:t>
      </w:r>
      <w:r>
        <w:rPr>
          <w:rFonts w:ascii="Calibri" w:hAnsi="Calibri" w:cs="Calibri"/>
          <w:b/>
          <w:bCs/>
          <w:sz w:val="16"/>
          <w:szCs w:val="16"/>
        </w:rPr>
        <w:t xml:space="preserve"> </w:t>
      </w:r>
      <w:r w:rsidRPr="00637C29">
        <w:rPr>
          <w:rFonts w:ascii="Calibri" w:hAnsi="Calibri" w:cs="Calibri"/>
          <w:b/>
          <w:bCs/>
          <w:sz w:val="16"/>
          <w:szCs w:val="16"/>
        </w:rPr>
        <w:t>A. SAŽETAK RAČUNA PRIHODA I</w:t>
      </w:r>
      <w:r w:rsidRPr="00637C29">
        <w:rPr>
          <w:rFonts w:ascii="Calibri" w:hAnsi="Calibri" w:cs="Calibri"/>
          <w:b/>
          <w:bCs/>
          <w:spacing w:val="-2"/>
          <w:sz w:val="16"/>
          <w:szCs w:val="16"/>
        </w:rPr>
        <w:t xml:space="preserve"> </w:t>
      </w:r>
      <w:r w:rsidRPr="00637C29">
        <w:rPr>
          <w:rFonts w:ascii="Calibri" w:hAnsi="Calibri" w:cs="Calibri"/>
          <w:b/>
          <w:bCs/>
          <w:sz w:val="16"/>
          <w:szCs w:val="16"/>
        </w:rPr>
        <w:t>RASHODA</w:t>
      </w:r>
    </w:p>
    <w:p w:rsidR="00637C29" w:rsidRPr="00637C29" w:rsidRDefault="00CC02C7" w:rsidP="00637C29">
      <w:pPr>
        <w:kinsoku w:val="0"/>
        <w:overflowPunct w:val="0"/>
        <w:autoSpaceDE w:val="0"/>
        <w:autoSpaceDN w:val="0"/>
        <w:adjustRightInd w:val="0"/>
        <w:spacing w:before="65" w:after="0" w:line="240" w:lineRule="auto"/>
        <w:ind w:left="284" w:right="168"/>
        <w:jc w:val="right"/>
        <w:rPr>
          <w:rFonts w:ascii="Calibri" w:hAnsi="Calibri" w:cs="Calibri"/>
          <w:sz w:val="16"/>
          <w:szCs w:val="16"/>
        </w:rPr>
      </w:pPr>
      <w:r>
        <w:rPr>
          <w:rFonts w:ascii="Calibri" w:hAnsi="Calibri" w:cs="Calibri"/>
          <w:sz w:val="16"/>
          <w:szCs w:val="16"/>
        </w:rPr>
        <w:t xml:space="preserve">     </w:t>
      </w:r>
      <w:r w:rsidR="00637C29" w:rsidRPr="00637C29">
        <w:rPr>
          <w:rFonts w:ascii="Calibri" w:hAnsi="Calibri" w:cs="Calibri"/>
          <w:sz w:val="16"/>
          <w:szCs w:val="16"/>
        </w:rPr>
        <w:t>u</w:t>
      </w:r>
      <w:r w:rsidR="00637C29" w:rsidRPr="00637C29">
        <w:rPr>
          <w:rFonts w:ascii="Calibri" w:hAnsi="Calibri" w:cs="Calibri"/>
          <w:spacing w:val="11"/>
          <w:sz w:val="16"/>
          <w:szCs w:val="16"/>
        </w:rPr>
        <w:t xml:space="preserve"> </w:t>
      </w:r>
      <w:r w:rsidR="00637C29" w:rsidRPr="00637C29">
        <w:rPr>
          <w:rFonts w:ascii="Calibri" w:hAnsi="Calibri" w:cs="Calibri"/>
          <w:sz w:val="16"/>
          <w:szCs w:val="16"/>
        </w:rPr>
        <w:t>EUR</w:t>
      </w:r>
    </w:p>
    <w:p w:rsidR="00637C29" w:rsidRPr="00637C29" w:rsidRDefault="00637C29" w:rsidP="00637C29">
      <w:pPr>
        <w:kinsoku w:val="0"/>
        <w:overflowPunct w:val="0"/>
        <w:autoSpaceDE w:val="0"/>
        <w:autoSpaceDN w:val="0"/>
        <w:adjustRightInd w:val="0"/>
        <w:spacing w:after="0" w:line="240" w:lineRule="auto"/>
        <w:ind w:left="284"/>
        <w:rPr>
          <w:rFonts w:ascii="Calibri" w:hAnsi="Calibri" w:cs="Calibri"/>
          <w:sz w:val="16"/>
          <w:szCs w:val="16"/>
        </w:rPr>
      </w:pPr>
    </w:p>
    <w:tbl>
      <w:tblPr>
        <w:tblW w:w="10387" w:type="dxa"/>
        <w:tblInd w:w="-284" w:type="dxa"/>
        <w:tblLayout w:type="fixed"/>
        <w:tblCellMar>
          <w:left w:w="0" w:type="dxa"/>
          <w:right w:w="0" w:type="dxa"/>
        </w:tblCellMar>
        <w:tblLook w:val="0000" w:firstRow="0" w:lastRow="0" w:firstColumn="0" w:lastColumn="0" w:noHBand="0" w:noVBand="0"/>
      </w:tblPr>
      <w:tblGrid>
        <w:gridCol w:w="323"/>
        <w:gridCol w:w="2551"/>
        <w:gridCol w:w="1559"/>
        <w:gridCol w:w="1418"/>
        <w:gridCol w:w="1276"/>
        <w:gridCol w:w="1842"/>
        <w:gridCol w:w="1418"/>
      </w:tblGrid>
      <w:tr w:rsidR="00637C29" w:rsidRPr="00CC02C7" w:rsidTr="00FF7F86">
        <w:tblPrEx>
          <w:tblCellMar>
            <w:top w:w="0" w:type="dxa"/>
            <w:left w:w="0" w:type="dxa"/>
            <w:bottom w:w="0" w:type="dxa"/>
            <w:right w:w="0" w:type="dxa"/>
          </w:tblCellMar>
        </w:tblPrEx>
        <w:trPr>
          <w:trHeight w:hRule="exact" w:val="511"/>
        </w:trPr>
        <w:tc>
          <w:tcPr>
            <w:tcW w:w="323" w:type="dxa"/>
            <w:tcBorders>
              <w:top w:val="single" w:sz="6" w:space="0" w:color="FFFFFF"/>
              <w:left w:val="nil"/>
              <w:bottom w:val="single" w:sz="6" w:space="0" w:color="000000"/>
              <w:right w:val="single" w:sz="6" w:space="0" w:color="FFFFFF"/>
            </w:tcBorders>
            <w:shd w:val="clear" w:color="auto" w:fill="333399"/>
          </w:tcPr>
          <w:p w:rsidR="00637C29" w:rsidRPr="00637C29" w:rsidRDefault="00637C29" w:rsidP="00637C29">
            <w:pPr>
              <w:autoSpaceDE w:val="0"/>
              <w:autoSpaceDN w:val="0"/>
              <w:adjustRightInd w:val="0"/>
              <w:spacing w:after="0" w:line="240" w:lineRule="auto"/>
              <w:rPr>
                <w:rFonts w:ascii="Times New Roman" w:hAnsi="Times New Roman" w:cs="Times New Roman"/>
                <w:sz w:val="12"/>
                <w:szCs w:val="12"/>
              </w:rPr>
            </w:pPr>
          </w:p>
        </w:tc>
        <w:tc>
          <w:tcPr>
            <w:tcW w:w="2551" w:type="dxa"/>
            <w:tcBorders>
              <w:top w:val="single" w:sz="6" w:space="0" w:color="FFFFFF"/>
              <w:left w:val="single" w:sz="6" w:space="0" w:color="FFFFFF"/>
              <w:bottom w:val="single" w:sz="6" w:space="0" w:color="000000"/>
              <w:right w:val="single" w:sz="6" w:space="0" w:color="FFFFFF"/>
            </w:tcBorders>
            <w:shd w:val="clear" w:color="auto" w:fill="333399"/>
          </w:tcPr>
          <w:p w:rsidR="00637C29" w:rsidRPr="00637C29" w:rsidRDefault="00637C29" w:rsidP="00637C29">
            <w:pPr>
              <w:autoSpaceDE w:val="0"/>
              <w:autoSpaceDN w:val="0"/>
              <w:adjustRightInd w:val="0"/>
              <w:spacing w:after="0" w:line="240" w:lineRule="auto"/>
              <w:rPr>
                <w:rFonts w:ascii="Times New Roman" w:hAnsi="Times New Roman" w:cs="Times New Roman"/>
                <w:sz w:val="12"/>
                <w:szCs w:val="12"/>
              </w:rPr>
            </w:pPr>
          </w:p>
        </w:tc>
        <w:tc>
          <w:tcPr>
            <w:tcW w:w="1559" w:type="dxa"/>
            <w:tcBorders>
              <w:top w:val="single" w:sz="6" w:space="0" w:color="FFFFFF"/>
              <w:left w:val="single" w:sz="6" w:space="0" w:color="FFFFFF"/>
              <w:bottom w:val="single" w:sz="6" w:space="0" w:color="000000"/>
              <w:right w:val="single" w:sz="6" w:space="0" w:color="FFFFFF"/>
            </w:tcBorders>
            <w:shd w:val="clear" w:color="auto" w:fill="333399"/>
          </w:tcPr>
          <w:p w:rsidR="00CC02C7" w:rsidRDefault="00CC02C7" w:rsidP="00637C29">
            <w:pPr>
              <w:tabs>
                <w:tab w:val="left" w:pos="288"/>
              </w:tabs>
              <w:kinsoku w:val="0"/>
              <w:overflowPunct w:val="0"/>
              <w:autoSpaceDE w:val="0"/>
              <w:autoSpaceDN w:val="0"/>
              <w:adjustRightInd w:val="0"/>
              <w:spacing w:before="4" w:after="0" w:line="264" w:lineRule="auto"/>
              <w:ind w:left="288" w:right="560" w:hanging="254"/>
              <w:jc w:val="center"/>
              <w:rPr>
                <w:rFonts w:ascii="Calibri" w:hAnsi="Calibri" w:cs="Calibri"/>
                <w:b/>
                <w:bCs/>
                <w:color w:val="FFFFFF"/>
                <w:sz w:val="12"/>
                <w:szCs w:val="12"/>
              </w:rPr>
            </w:pPr>
            <w:r>
              <w:rPr>
                <w:rFonts w:ascii="Calibri" w:hAnsi="Calibri" w:cs="Calibri"/>
                <w:b/>
                <w:bCs/>
                <w:color w:val="FFFFFF"/>
                <w:sz w:val="12"/>
                <w:szCs w:val="12"/>
              </w:rPr>
              <w:t xml:space="preserve">      </w:t>
            </w:r>
          </w:p>
          <w:p w:rsidR="00637C29" w:rsidRPr="00637C29" w:rsidRDefault="00CC02C7" w:rsidP="00637C29">
            <w:pPr>
              <w:tabs>
                <w:tab w:val="left" w:pos="288"/>
              </w:tabs>
              <w:kinsoku w:val="0"/>
              <w:overflowPunct w:val="0"/>
              <w:autoSpaceDE w:val="0"/>
              <w:autoSpaceDN w:val="0"/>
              <w:adjustRightInd w:val="0"/>
              <w:spacing w:before="4" w:after="0" w:line="264" w:lineRule="auto"/>
              <w:ind w:left="288" w:right="560" w:hanging="254"/>
              <w:jc w:val="center"/>
              <w:rPr>
                <w:rFonts w:ascii="Times New Roman" w:hAnsi="Times New Roman" w:cs="Times New Roman"/>
                <w:sz w:val="12"/>
                <w:szCs w:val="12"/>
              </w:rPr>
            </w:pPr>
            <w:r>
              <w:rPr>
                <w:rFonts w:ascii="Calibri" w:hAnsi="Calibri" w:cs="Calibri"/>
                <w:b/>
                <w:bCs/>
                <w:color w:val="FFFFFF"/>
                <w:sz w:val="12"/>
                <w:szCs w:val="12"/>
              </w:rPr>
              <w:t xml:space="preserve">               </w:t>
            </w:r>
            <w:r w:rsidR="00637C29" w:rsidRPr="00637C29">
              <w:rPr>
                <w:rFonts w:ascii="Calibri" w:hAnsi="Calibri" w:cs="Calibri"/>
                <w:b/>
                <w:bCs/>
                <w:color w:val="FFFFFF"/>
                <w:sz w:val="12"/>
                <w:szCs w:val="12"/>
              </w:rPr>
              <w:t xml:space="preserve">IZVRŠENJE </w:t>
            </w:r>
            <w:r>
              <w:rPr>
                <w:rFonts w:ascii="Calibri" w:hAnsi="Calibri" w:cs="Calibri"/>
                <w:b/>
                <w:bCs/>
                <w:color w:val="FFFFFF"/>
                <w:sz w:val="12"/>
                <w:szCs w:val="12"/>
              </w:rPr>
              <w:t xml:space="preserve">      </w:t>
            </w:r>
            <w:r w:rsidR="00637C29" w:rsidRPr="00637C29">
              <w:rPr>
                <w:rFonts w:ascii="Calibri" w:hAnsi="Calibri" w:cs="Calibri"/>
                <w:b/>
                <w:bCs/>
                <w:color w:val="FFFFFF"/>
                <w:sz w:val="12"/>
                <w:szCs w:val="12"/>
              </w:rPr>
              <w:t>2024.</w:t>
            </w:r>
          </w:p>
        </w:tc>
        <w:tc>
          <w:tcPr>
            <w:tcW w:w="1418" w:type="dxa"/>
            <w:tcBorders>
              <w:top w:val="single" w:sz="6" w:space="0" w:color="FFFFFF"/>
              <w:left w:val="single" w:sz="6" w:space="0" w:color="FFFFFF"/>
              <w:bottom w:val="single" w:sz="6" w:space="0" w:color="000000"/>
              <w:right w:val="single" w:sz="6" w:space="0" w:color="FFFFFF"/>
            </w:tcBorders>
            <w:shd w:val="clear" w:color="auto" w:fill="333399"/>
          </w:tcPr>
          <w:p w:rsidR="00CC02C7" w:rsidRDefault="00CC02C7" w:rsidP="00637C29">
            <w:pPr>
              <w:kinsoku w:val="0"/>
              <w:overflowPunct w:val="0"/>
              <w:autoSpaceDE w:val="0"/>
              <w:autoSpaceDN w:val="0"/>
              <w:adjustRightInd w:val="0"/>
              <w:spacing w:before="4" w:after="0" w:line="240" w:lineRule="auto"/>
              <w:jc w:val="center"/>
              <w:rPr>
                <w:rFonts w:ascii="Calibri" w:hAnsi="Calibri" w:cs="Calibri"/>
                <w:b/>
                <w:bCs/>
                <w:color w:val="FFFFFF"/>
                <w:sz w:val="12"/>
                <w:szCs w:val="12"/>
              </w:rPr>
            </w:pPr>
          </w:p>
          <w:p w:rsidR="00637C29" w:rsidRPr="00637C29" w:rsidRDefault="00637C29" w:rsidP="00637C29">
            <w:pPr>
              <w:kinsoku w:val="0"/>
              <w:overflowPunct w:val="0"/>
              <w:autoSpaceDE w:val="0"/>
              <w:autoSpaceDN w:val="0"/>
              <w:adjustRightInd w:val="0"/>
              <w:spacing w:before="4" w:after="0" w:line="240" w:lineRule="auto"/>
              <w:jc w:val="center"/>
              <w:rPr>
                <w:rFonts w:ascii="Calibri" w:hAnsi="Calibri" w:cs="Calibri"/>
                <w:color w:val="000000"/>
                <w:sz w:val="12"/>
                <w:szCs w:val="12"/>
              </w:rPr>
            </w:pPr>
            <w:r w:rsidRPr="00637C29">
              <w:rPr>
                <w:rFonts w:ascii="Calibri" w:hAnsi="Calibri" w:cs="Calibri"/>
                <w:b/>
                <w:bCs/>
                <w:color w:val="FFFFFF"/>
                <w:sz w:val="12"/>
                <w:szCs w:val="12"/>
              </w:rPr>
              <w:t>TEKUĆI</w:t>
            </w:r>
            <w:r w:rsidRPr="00637C29">
              <w:rPr>
                <w:rFonts w:ascii="Calibri" w:hAnsi="Calibri" w:cs="Calibri"/>
                <w:b/>
                <w:bCs/>
                <w:color w:val="FFFFFF"/>
                <w:spacing w:val="2"/>
                <w:sz w:val="12"/>
                <w:szCs w:val="12"/>
              </w:rPr>
              <w:t xml:space="preserve"> </w:t>
            </w:r>
            <w:r w:rsidRPr="00637C29">
              <w:rPr>
                <w:rFonts w:ascii="Calibri" w:hAnsi="Calibri" w:cs="Calibri"/>
                <w:b/>
                <w:bCs/>
                <w:color w:val="FFFFFF"/>
                <w:sz w:val="12"/>
                <w:szCs w:val="12"/>
              </w:rPr>
              <w:t>PLAN</w:t>
            </w:r>
          </w:p>
          <w:p w:rsidR="00637C29" w:rsidRPr="00637C29" w:rsidRDefault="00637C29" w:rsidP="00637C29">
            <w:pPr>
              <w:kinsoku w:val="0"/>
              <w:overflowPunct w:val="0"/>
              <w:autoSpaceDE w:val="0"/>
              <w:autoSpaceDN w:val="0"/>
              <w:adjustRightInd w:val="0"/>
              <w:spacing w:before="22" w:after="0" w:line="240" w:lineRule="auto"/>
              <w:ind w:left="1"/>
              <w:jc w:val="center"/>
              <w:rPr>
                <w:rFonts w:ascii="Times New Roman" w:hAnsi="Times New Roman" w:cs="Times New Roman"/>
                <w:sz w:val="12"/>
                <w:szCs w:val="12"/>
              </w:rPr>
            </w:pPr>
            <w:r w:rsidRPr="00637C29">
              <w:rPr>
                <w:rFonts w:ascii="Calibri" w:hAnsi="Calibri" w:cs="Calibri"/>
                <w:b/>
                <w:bCs/>
                <w:color w:val="FFFFFF"/>
                <w:sz w:val="12"/>
                <w:szCs w:val="12"/>
              </w:rPr>
              <w:t>2025.</w:t>
            </w:r>
          </w:p>
        </w:tc>
        <w:tc>
          <w:tcPr>
            <w:tcW w:w="1276" w:type="dxa"/>
            <w:tcBorders>
              <w:top w:val="single" w:sz="6" w:space="0" w:color="FFFFFF"/>
              <w:left w:val="single" w:sz="6" w:space="0" w:color="FFFFFF"/>
              <w:bottom w:val="single" w:sz="6" w:space="0" w:color="000000"/>
              <w:right w:val="single" w:sz="6" w:space="0" w:color="FFFFFF"/>
            </w:tcBorders>
            <w:shd w:val="clear" w:color="auto" w:fill="333399"/>
          </w:tcPr>
          <w:p w:rsidR="00CC02C7" w:rsidRDefault="00CC02C7" w:rsidP="00637C29">
            <w:pPr>
              <w:kinsoku w:val="0"/>
              <w:overflowPunct w:val="0"/>
              <w:autoSpaceDE w:val="0"/>
              <w:autoSpaceDN w:val="0"/>
              <w:adjustRightInd w:val="0"/>
              <w:spacing w:before="4" w:after="0" w:line="240" w:lineRule="auto"/>
              <w:ind w:left="5"/>
              <w:jc w:val="center"/>
              <w:rPr>
                <w:rFonts w:ascii="Calibri" w:hAnsi="Calibri" w:cs="Calibri"/>
                <w:b/>
                <w:bCs/>
                <w:color w:val="FFFFFF"/>
                <w:sz w:val="12"/>
                <w:szCs w:val="12"/>
              </w:rPr>
            </w:pPr>
          </w:p>
          <w:p w:rsidR="00637C29" w:rsidRPr="00637C29" w:rsidRDefault="00637C29" w:rsidP="00637C29">
            <w:pPr>
              <w:kinsoku w:val="0"/>
              <w:overflowPunct w:val="0"/>
              <w:autoSpaceDE w:val="0"/>
              <w:autoSpaceDN w:val="0"/>
              <w:adjustRightInd w:val="0"/>
              <w:spacing w:before="4" w:after="0" w:line="240" w:lineRule="auto"/>
              <w:ind w:left="5"/>
              <w:jc w:val="center"/>
              <w:rPr>
                <w:rFonts w:ascii="Calibri" w:hAnsi="Calibri" w:cs="Calibri"/>
                <w:color w:val="000000"/>
                <w:sz w:val="12"/>
                <w:szCs w:val="12"/>
              </w:rPr>
            </w:pPr>
            <w:r w:rsidRPr="00637C29">
              <w:rPr>
                <w:rFonts w:ascii="Calibri" w:hAnsi="Calibri" w:cs="Calibri"/>
                <w:b/>
                <w:bCs/>
                <w:color w:val="FFFFFF"/>
                <w:sz w:val="12"/>
                <w:szCs w:val="12"/>
              </w:rPr>
              <w:t>PLAN</w:t>
            </w:r>
          </w:p>
          <w:p w:rsidR="00637C29" w:rsidRPr="00637C29" w:rsidRDefault="00637C29" w:rsidP="00637C29">
            <w:pPr>
              <w:kinsoku w:val="0"/>
              <w:overflowPunct w:val="0"/>
              <w:autoSpaceDE w:val="0"/>
              <w:autoSpaceDN w:val="0"/>
              <w:adjustRightInd w:val="0"/>
              <w:spacing w:before="22" w:after="0" w:line="240" w:lineRule="auto"/>
              <w:ind w:left="1"/>
              <w:jc w:val="center"/>
              <w:rPr>
                <w:rFonts w:ascii="Times New Roman" w:hAnsi="Times New Roman" w:cs="Times New Roman"/>
                <w:sz w:val="12"/>
                <w:szCs w:val="12"/>
              </w:rPr>
            </w:pPr>
            <w:r w:rsidRPr="00637C29">
              <w:rPr>
                <w:rFonts w:ascii="Calibri" w:hAnsi="Calibri" w:cs="Calibri"/>
                <w:b/>
                <w:bCs/>
                <w:color w:val="FFFFFF"/>
                <w:sz w:val="12"/>
                <w:szCs w:val="12"/>
              </w:rPr>
              <w:t>2026.</w:t>
            </w:r>
          </w:p>
        </w:tc>
        <w:tc>
          <w:tcPr>
            <w:tcW w:w="1842" w:type="dxa"/>
            <w:tcBorders>
              <w:top w:val="single" w:sz="6" w:space="0" w:color="FFFFFF"/>
              <w:left w:val="single" w:sz="6" w:space="0" w:color="FFFFFF"/>
              <w:bottom w:val="single" w:sz="6" w:space="0" w:color="000000"/>
              <w:right w:val="single" w:sz="6" w:space="0" w:color="FFFFFF"/>
            </w:tcBorders>
            <w:shd w:val="clear" w:color="auto" w:fill="333399"/>
          </w:tcPr>
          <w:p w:rsidR="00CC02C7" w:rsidRDefault="00CC02C7" w:rsidP="00CC02C7">
            <w:pPr>
              <w:kinsoku w:val="0"/>
              <w:overflowPunct w:val="0"/>
              <w:autoSpaceDE w:val="0"/>
              <w:autoSpaceDN w:val="0"/>
              <w:adjustRightInd w:val="0"/>
              <w:spacing w:before="4" w:after="0" w:line="240" w:lineRule="auto"/>
              <w:ind w:left="5"/>
              <w:jc w:val="center"/>
              <w:rPr>
                <w:rFonts w:ascii="Times New Roman" w:hAnsi="Times New Roman" w:cs="Times New Roman"/>
                <w:color w:val="FFFFFF" w:themeColor="background1"/>
                <w:sz w:val="12"/>
                <w:szCs w:val="12"/>
              </w:rPr>
            </w:pPr>
          </w:p>
          <w:p w:rsidR="00637C29" w:rsidRDefault="00CC02C7" w:rsidP="00CC02C7">
            <w:pPr>
              <w:kinsoku w:val="0"/>
              <w:overflowPunct w:val="0"/>
              <w:autoSpaceDE w:val="0"/>
              <w:autoSpaceDN w:val="0"/>
              <w:adjustRightInd w:val="0"/>
              <w:spacing w:before="4" w:after="0" w:line="240" w:lineRule="auto"/>
              <w:ind w:left="5"/>
              <w:jc w:val="center"/>
              <w:rPr>
                <w:rFonts w:ascii="Times New Roman" w:hAnsi="Times New Roman" w:cs="Times New Roman"/>
                <w:color w:val="FFFFFF" w:themeColor="background1"/>
                <w:sz w:val="12"/>
                <w:szCs w:val="12"/>
              </w:rPr>
            </w:pPr>
            <w:r>
              <w:rPr>
                <w:rFonts w:ascii="Times New Roman" w:hAnsi="Times New Roman" w:cs="Times New Roman"/>
                <w:color w:val="FFFFFF" w:themeColor="background1"/>
                <w:sz w:val="12"/>
                <w:szCs w:val="12"/>
              </w:rPr>
              <w:t xml:space="preserve">PROJEKCIJA </w:t>
            </w:r>
          </w:p>
          <w:p w:rsidR="00CC02C7" w:rsidRPr="00637C29" w:rsidRDefault="00CC02C7" w:rsidP="00CC02C7">
            <w:pPr>
              <w:kinsoku w:val="0"/>
              <w:overflowPunct w:val="0"/>
              <w:autoSpaceDE w:val="0"/>
              <w:autoSpaceDN w:val="0"/>
              <w:adjustRightInd w:val="0"/>
              <w:spacing w:before="4" w:after="0" w:line="240" w:lineRule="auto"/>
              <w:ind w:left="5"/>
              <w:jc w:val="center"/>
              <w:rPr>
                <w:rFonts w:ascii="Times New Roman" w:hAnsi="Times New Roman" w:cs="Times New Roman"/>
                <w:color w:val="FFFFFF" w:themeColor="background1"/>
                <w:sz w:val="12"/>
                <w:szCs w:val="12"/>
              </w:rPr>
            </w:pPr>
            <w:r>
              <w:rPr>
                <w:rFonts w:ascii="Times New Roman" w:hAnsi="Times New Roman" w:cs="Times New Roman"/>
                <w:color w:val="FFFFFF" w:themeColor="background1"/>
                <w:sz w:val="12"/>
                <w:szCs w:val="12"/>
              </w:rPr>
              <w:t>2027</w:t>
            </w:r>
          </w:p>
        </w:tc>
        <w:tc>
          <w:tcPr>
            <w:tcW w:w="1418" w:type="dxa"/>
            <w:tcBorders>
              <w:top w:val="single" w:sz="6" w:space="0" w:color="FFFFFF"/>
              <w:left w:val="single" w:sz="6" w:space="0" w:color="FFFFFF"/>
              <w:bottom w:val="single" w:sz="6" w:space="0" w:color="000000"/>
              <w:right w:val="single" w:sz="6" w:space="0" w:color="FFFFFF"/>
            </w:tcBorders>
            <w:shd w:val="clear" w:color="auto" w:fill="333399"/>
          </w:tcPr>
          <w:p w:rsidR="00CC02C7" w:rsidRDefault="00CC02C7" w:rsidP="00CC02C7">
            <w:pPr>
              <w:kinsoku w:val="0"/>
              <w:overflowPunct w:val="0"/>
              <w:autoSpaceDE w:val="0"/>
              <w:autoSpaceDN w:val="0"/>
              <w:adjustRightInd w:val="0"/>
              <w:spacing w:before="4" w:after="0" w:line="240" w:lineRule="auto"/>
              <w:ind w:left="5"/>
              <w:jc w:val="center"/>
              <w:rPr>
                <w:rFonts w:ascii="Times New Roman" w:hAnsi="Times New Roman" w:cs="Times New Roman"/>
                <w:color w:val="FFFFFF" w:themeColor="background1"/>
                <w:sz w:val="12"/>
                <w:szCs w:val="12"/>
              </w:rPr>
            </w:pPr>
          </w:p>
          <w:p w:rsidR="00637C29" w:rsidRPr="00CC02C7" w:rsidRDefault="00637C29" w:rsidP="00CC02C7">
            <w:pPr>
              <w:kinsoku w:val="0"/>
              <w:overflowPunct w:val="0"/>
              <w:autoSpaceDE w:val="0"/>
              <w:autoSpaceDN w:val="0"/>
              <w:adjustRightInd w:val="0"/>
              <w:spacing w:before="4" w:after="0" w:line="240" w:lineRule="auto"/>
              <w:ind w:left="5"/>
              <w:jc w:val="center"/>
              <w:rPr>
                <w:rFonts w:ascii="Times New Roman" w:hAnsi="Times New Roman" w:cs="Times New Roman"/>
                <w:color w:val="FFFFFF" w:themeColor="background1"/>
                <w:sz w:val="12"/>
                <w:szCs w:val="12"/>
              </w:rPr>
            </w:pPr>
            <w:r w:rsidRPr="00637C29">
              <w:rPr>
                <w:rFonts w:ascii="Times New Roman" w:hAnsi="Times New Roman" w:cs="Times New Roman"/>
                <w:color w:val="FFFFFF" w:themeColor="background1"/>
                <w:sz w:val="12"/>
                <w:szCs w:val="12"/>
              </w:rPr>
              <w:t>PROJ</w:t>
            </w:r>
            <w:r w:rsidRPr="00CC02C7">
              <w:rPr>
                <w:rFonts w:ascii="Times New Roman" w:hAnsi="Times New Roman" w:cs="Times New Roman"/>
                <w:color w:val="FFFFFF" w:themeColor="background1"/>
                <w:sz w:val="12"/>
                <w:szCs w:val="12"/>
              </w:rPr>
              <w:t>EK</w:t>
            </w:r>
            <w:r w:rsidRPr="00637C29">
              <w:rPr>
                <w:rFonts w:ascii="Times New Roman" w:hAnsi="Times New Roman" w:cs="Times New Roman"/>
                <w:color w:val="FFFFFF" w:themeColor="background1"/>
                <w:sz w:val="12"/>
                <w:szCs w:val="12"/>
              </w:rPr>
              <w:t>CIJ</w:t>
            </w:r>
            <w:r w:rsidRPr="00CC02C7">
              <w:rPr>
                <w:rFonts w:ascii="Times New Roman" w:hAnsi="Times New Roman" w:cs="Times New Roman"/>
                <w:color w:val="FFFFFF" w:themeColor="background1"/>
                <w:sz w:val="12"/>
                <w:szCs w:val="12"/>
              </w:rPr>
              <w:t>A</w:t>
            </w:r>
          </w:p>
          <w:p w:rsidR="00637C29" w:rsidRPr="00637C29" w:rsidRDefault="00637C29" w:rsidP="00CC02C7">
            <w:pPr>
              <w:kinsoku w:val="0"/>
              <w:overflowPunct w:val="0"/>
              <w:autoSpaceDE w:val="0"/>
              <w:autoSpaceDN w:val="0"/>
              <w:adjustRightInd w:val="0"/>
              <w:spacing w:before="4" w:after="0" w:line="240" w:lineRule="auto"/>
              <w:ind w:left="5"/>
              <w:jc w:val="center"/>
              <w:rPr>
                <w:rFonts w:ascii="Times New Roman" w:hAnsi="Times New Roman" w:cs="Times New Roman"/>
                <w:sz w:val="12"/>
                <w:szCs w:val="12"/>
              </w:rPr>
            </w:pPr>
            <w:r w:rsidRPr="00CC02C7">
              <w:rPr>
                <w:rFonts w:ascii="Times New Roman" w:hAnsi="Times New Roman" w:cs="Times New Roman"/>
                <w:color w:val="FFFFFF" w:themeColor="background1"/>
                <w:sz w:val="12"/>
                <w:szCs w:val="12"/>
              </w:rPr>
              <w:t xml:space="preserve">  </w:t>
            </w:r>
            <w:r w:rsidRPr="00637C29">
              <w:rPr>
                <w:rFonts w:ascii="Times New Roman" w:hAnsi="Times New Roman" w:cs="Times New Roman"/>
                <w:color w:val="FFFFFF" w:themeColor="background1"/>
                <w:sz w:val="12"/>
                <w:szCs w:val="12"/>
              </w:rPr>
              <w:t>2028.</w:t>
            </w:r>
          </w:p>
        </w:tc>
      </w:tr>
      <w:tr w:rsidR="00637C29" w:rsidRPr="00CC02C7" w:rsidTr="00FF7F86">
        <w:tblPrEx>
          <w:tblCellMar>
            <w:top w:w="0" w:type="dxa"/>
            <w:left w:w="0" w:type="dxa"/>
            <w:bottom w:w="0" w:type="dxa"/>
            <w:right w:w="0" w:type="dxa"/>
          </w:tblCellMar>
        </w:tblPrEx>
        <w:trPr>
          <w:trHeight w:hRule="exact" w:val="331"/>
        </w:trPr>
        <w:tc>
          <w:tcPr>
            <w:tcW w:w="323"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42" w:after="0" w:line="240" w:lineRule="auto"/>
              <w:ind w:left="2"/>
              <w:jc w:val="center"/>
              <w:rPr>
                <w:rFonts w:ascii="Times New Roman" w:hAnsi="Times New Roman" w:cs="Times New Roman"/>
                <w:sz w:val="12"/>
                <w:szCs w:val="12"/>
              </w:rPr>
            </w:pPr>
            <w:r w:rsidRPr="00637C29">
              <w:rPr>
                <w:rFonts w:ascii="Calibri" w:hAnsi="Calibri" w:cs="Calibri"/>
                <w:b/>
                <w:bCs/>
                <w:sz w:val="12"/>
                <w:szCs w:val="12"/>
              </w:rPr>
              <w:t>6</w:t>
            </w:r>
          </w:p>
        </w:tc>
        <w:tc>
          <w:tcPr>
            <w:tcW w:w="2551"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42" w:after="0" w:line="240" w:lineRule="auto"/>
              <w:ind w:left="26"/>
              <w:rPr>
                <w:rFonts w:ascii="Times New Roman" w:hAnsi="Times New Roman" w:cs="Times New Roman"/>
                <w:sz w:val="12"/>
                <w:szCs w:val="12"/>
              </w:rPr>
            </w:pPr>
            <w:r w:rsidRPr="00637C29">
              <w:rPr>
                <w:rFonts w:ascii="Calibri" w:hAnsi="Calibri" w:cs="Calibri"/>
                <w:b/>
                <w:bCs/>
                <w:sz w:val="12"/>
                <w:szCs w:val="12"/>
              </w:rPr>
              <w:t>PRIHODI</w:t>
            </w:r>
            <w:r w:rsidRPr="00637C29">
              <w:rPr>
                <w:rFonts w:ascii="Calibri" w:hAnsi="Calibri" w:cs="Calibri"/>
                <w:b/>
                <w:bCs/>
                <w:spacing w:val="1"/>
                <w:sz w:val="12"/>
                <w:szCs w:val="12"/>
              </w:rPr>
              <w:t xml:space="preserve"> </w:t>
            </w:r>
            <w:r w:rsidRPr="00637C29">
              <w:rPr>
                <w:rFonts w:ascii="Calibri" w:hAnsi="Calibri" w:cs="Calibri"/>
                <w:b/>
                <w:bCs/>
                <w:sz w:val="12"/>
                <w:szCs w:val="12"/>
              </w:rPr>
              <w:t>POSLOVANJA</w:t>
            </w:r>
          </w:p>
        </w:tc>
        <w:tc>
          <w:tcPr>
            <w:tcW w:w="1559"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40" w:after="0" w:line="240" w:lineRule="auto"/>
              <w:ind w:right="27"/>
              <w:jc w:val="right"/>
              <w:rPr>
                <w:rFonts w:ascii="Times New Roman" w:hAnsi="Times New Roman" w:cs="Times New Roman"/>
                <w:sz w:val="12"/>
                <w:szCs w:val="12"/>
              </w:rPr>
            </w:pPr>
            <w:r w:rsidRPr="00637C29">
              <w:rPr>
                <w:rFonts w:ascii="Calibri" w:hAnsi="Calibri" w:cs="Calibri"/>
                <w:b/>
                <w:bCs/>
                <w:spacing w:val="-1"/>
                <w:sz w:val="12"/>
                <w:szCs w:val="12"/>
              </w:rPr>
              <w:t>5.794.212</w:t>
            </w:r>
          </w:p>
        </w:tc>
        <w:tc>
          <w:tcPr>
            <w:tcW w:w="1418"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40" w:after="0" w:line="240" w:lineRule="auto"/>
              <w:ind w:right="27"/>
              <w:jc w:val="right"/>
              <w:rPr>
                <w:rFonts w:ascii="Times New Roman" w:hAnsi="Times New Roman" w:cs="Times New Roman"/>
                <w:sz w:val="12"/>
                <w:szCs w:val="12"/>
              </w:rPr>
            </w:pPr>
            <w:r w:rsidRPr="00637C29">
              <w:rPr>
                <w:rFonts w:ascii="Calibri" w:hAnsi="Calibri" w:cs="Calibri"/>
                <w:b/>
                <w:bCs/>
                <w:spacing w:val="-1"/>
                <w:sz w:val="12"/>
                <w:szCs w:val="12"/>
              </w:rPr>
              <w:t>6.879.533</w:t>
            </w:r>
          </w:p>
        </w:tc>
        <w:tc>
          <w:tcPr>
            <w:tcW w:w="1276"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40" w:after="0" w:line="240" w:lineRule="auto"/>
              <w:ind w:right="27"/>
              <w:jc w:val="right"/>
              <w:rPr>
                <w:rFonts w:ascii="Times New Roman" w:hAnsi="Times New Roman" w:cs="Times New Roman"/>
                <w:sz w:val="12"/>
                <w:szCs w:val="12"/>
              </w:rPr>
            </w:pPr>
            <w:r w:rsidRPr="00637C29">
              <w:rPr>
                <w:rFonts w:ascii="Calibri" w:hAnsi="Calibri" w:cs="Calibri"/>
                <w:b/>
                <w:bCs/>
                <w:spacing w:val="-1"/>
                <w:sz w:val="12"/>
                <w:szCs w:val="12"/>
              </w:rPr>
              <w:t>6.995.163</w:t>
            </w:r>
          </w:p>
        </w:tc>
        <w:tc>
          <w:tcPr>
            <w:tcW w:w="1842"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40" w:after="0" w:line="240" w:lineRule="auto"/>
              <w:ind w:right="27"/>
              <w:jc w:val="right"/>
              <w:rPr>
                <w:rFonts w:ascii="Times New Roman" w:hAnsi="Times New Roman" w:cs="Times New Roman"/>
                <w:sz w:val="12"/>
                <w:szCs w:val="12"/>
              </w:rPr>
            </w:pPr>
            <w:r w:rsidRPr="00637C29">
              <w:rPr>
                <w:rFonts w:ascii="Calibri" w:hAnsi="Calibri" w:cs="Calibri"/>
                <w:b/>
                <w:bCs/>
                <w:spacing w:val="-1"/>
                <w:sz w:val="12"/>
                <w:szCs w:val="12"/>
              </w:rPr>
              <w:t>6.587.209</w:t>
            </w:r>
          </w:p>
        </w:tc>
        <w:tc>
          <w:tcPr>
            <w:tcW w:w="1418"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40" w:after="0" w:line="240" w:lineRule="auto"/>
              <w:ind w:right="27"/>
              <w:jc w:val="right"/>
              <w:rPr>
                <w:rFonts w:ascii="Times New Roman" w:hAnsi="Times New Roman" w:cs="Times New Roman"/>
                <w:sz w:val="12"/>
                <w:szCs w:val="12"/>
              </w:rPr>
            </w:pPr>
            <w:r w:rsidRPr="00637C29">
              <w:rPr>
                <w:rFonts w:ascii="Calibri" w:hAnsi="Calibri" w:cs="Calibri"/>
                <w:b/>
                <w:bCs/>
                <w:spacing w:val="-1"/>
                <w:sz w:val="12"/>
                <w:szCs w:val="12"/>
              </w:rPr>
              <w:t>6.585.134</w:t>
            </w:r>
          </w:p>
        </w:tc>
      </w:tr>
      <w:tr w:rsidR="00637C29" w:rsidRPr="00CC02C7" w:rsidTr="00FF7F86">
        <w:tblPrEx>
          <w:tblCellMar>
            <w:top w:w="0" w:type="dxa"/>
            <w:left w:w="0" w:type="dxa"/>
            <w:bottom w:w="0" w:type="dxa"/>
            <w:right w:w="0" w:type="dxa"/>
          </w:tblCellMar>
        </w:tblPrEx>
        <w:trPr>
          <w:trHeight w:hRule="exact" w:val="331"/>
        </w:trPr>
        <w:tc>
          <w:tcPr>
            <w:tcW w:w="323"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42" w:after="0" w:line="240" w:lineRule="auto"/>
              <w:ind w:left="2"/>
              <w:jc w:val="center"/>
              <w:rPr>
                <w:rFonts w:ascii="Times New Roman" w:hAnsi="Times New Roman" w:cs="Times New Roman"/>
                <w:sz w:val="12"/>
                <w:szCs w:val="12"/>
              </w:rPr>
            </w:pPr>
            <w:r w:rsidRPr="00637C29">
              <w:rPr>
                <w:rFonts w:ascii="Calibri" w:hAnsi="Calibri" w:cs="Calibri"/>
                <w:b/>
                <w:bCs/>
                <w:sz w:val="12"/>
                <w:szCs w:val="12"/>
              </w:rPr>
              <w:t>7</w:t>
            </w:r>
          </w:p>
        </w:tc>
        <w:tc>
          <w:tcPr>
            <w:tcW w:w="2551"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40" w:after="0" w:line="240" w:lineRule="auto"/>
              <w:ind w:left="26"/>
              <w:rPr>
                <w:rFonts w:ascii="Times New Roman" w:hAnsi="Times New Roman" w:cs="Times New Roman"/>
                <w:sz w:val="12"/>
                <w:szCs w:val="12"/>
              </w:rPr>
            </w:pPr>
            <w:r w:rsidRPr="00637C29">
              <w:rPr>
                <w:rFonts w:ascii="Calibri" w:hAnsi="Calibri" w:cs="Calibri"/>
                <w:b/>
                <w:bCs/>
                <w:sz w:val="12"/>
                <w:szCs w:val="12"/>
              </w:rPr>
              <w:t>PRIHODI OD NEFINANCIJSKE</w:t>
            </w:r>
            <w:r w:rsidRPr="00637C29">
              <w:rPr>
                <w:rFonts w:ascii="Calibri" w:hAnsi="Calibri" w:cs="Calibri"/>
                <w:b/>
                <w:bCs/>
                <w:spacing w:val="14"/>
                <w:sz w:val="12"/>
                <w:szCs w:val="12"/>
              </w:rPr>
              <w:t xml:space="preserve"> </w:t>
            </w:r>
            <w:r w:rsidRPr="00637C29">
              <w:rPr>
                <w:rFonts w:ascii="Calibri" w:hAnsi="Calibri" w:cs="Calibri"/>
                <w:b/>
                <w:bCs/>
                <w:sz w:val="12"/>
                <w:szCs w:val="12"/>
              </w:rPr>
              <w:t>IMOVINE</w:t>
            </w:r>
          </w:p>
        </w:tc>
        <w:tc>
          <w:tcPr>
            <w:tcW w:w="1559"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40" w:after="0" w:line="240" w:lineRule="auto"/>
              <w:ind w:right="26"/>
              <w:jc w:val="right"/>
              <w:rPr>
                <w:rFonts w:ascii="Times New Roman" w:hAnsi="Times New Roman" w:cs="Times New Roman"/>
                <w:sz w:val="12"/>
                <w:szCs w:val="12"/>
              </w:rPr>
            </w:pPr>
            <w:r w:rsidRPr="00637C29">
              <w:rPr>
                <w:rFonts w:ascii="Calibri" w:hAnsi="Calibri" w:cs="Calibri"/>
                <w:b/>
                <w:bCs/>
                <w:sz w:val="12"/>
                <w:szCs w:val="12"/>
              </w:rPr>
              <w:t>0</w:t>
            </w:r>
          </w:p>
        </w:tc>
        <w:tc>
          <w:tcPr>
            <w:tcW w:w="1418"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40" w:after="0" w:line="240" w:lineRule="auto"/>
              <w:ind w:right="26"/>
              <w:jc w:val="right"/>
              <w:rPr>
                <w:rFonts w:ascii="Times New Roman" w:hAnsi="Times New Roman" w:cs="Times New Roman"/>
                <w:sz w:val="12"/>
                <w:szCs w:val="12"/>
              </w:rPr>
            </w:pPr>
            <w:r w:rsidRPr="00637C29">
              <w:rPr>
                <w:rFonts w:ascii="Calibri" w:hAnsi="Calibri" w:cs="Calibri"/>
                <w:b/>
                <w:bCs/>
                <w:sz w:val="12"/>
                <w:szCs w:val="12"/>
              </w:rPr>
              <w:t>0</w:t>
            </w:r>
          </w:p>
        </w:tc>
        <w:tc>
          <w:tcPr>
            <w:tcW w:w="1276"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40" w:after="0" w:line="240" w:lineRule="auto"/>
              <w:ind w:right="26"/>
              <w:jc w:val="right"/>
              <w:rPr>
                <w:rFonts w:ascii="Times New Roman" w:hAnsi="Times New Roman" w:cs="Times New Roman"/>
                <w:sz w:val="12"/>
                <w:szCs w:val="12"/>
              </w:rPr>
            </w:pPr>
            <w:r w:rsidRPr="00637C29">
              <w:rPr>
                <w:rFonts w:ascii="Calibri" w:hAnsi="Calibri" w:cs="Calibri"/>
                <w:b/>
                <w:bCs/>
                <w:sz w:val="12"/>
                <w:szCs w:val="12"/>
              </w:rPr>
              <w:t>0</w:t>
            </w:r>
          </w:p>
        </w:tc>
        <w:tc>
          <w:tcPr>
            <w:tcW w:w="1842"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40" w:after="0" w:line="240" w:lineRule="auto"/>
              <w:ind w:right="27"/>
              <w:jc w:val="right"/>
              <w:rPr>
                <w:rFonts w:ascii="Times New Roman" w:hAnsi="Times New Roman" w:cs="Times New Roman"/>
                <w:sz w:val="12"/>
                <w:szCs w:val="12"/>
              </w:rPr>
            </w:pPr>
            <w:r w:rsidRPr="00637C29">
              <w:rPr>
                <w:rFonts w:ascii="Calibri" w:hAnsi="Calibri" w:cs="Calibri"/>
                <w:b/>
                <w:bCs/>
                <w:sz w:val="12"/>
                <w:szCs w:val="12"/>
              </w:rPr>
              <w:t>0</w:t>
            </w:r>
          </w:p>
        </w:tc>
        <w:tc>
          <w:tcPr>
            <w:tcW w:w="1418"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40" w:after="0" w:line="240" w:lineRule="auto"/>
              <w:ind w:right="27"/>
              <w:jc w:val="right"/>
              <w:rPr>
                <w:rFonts w:ascii="Times New Roman" w:hAnsi="Times New Roman" w:cs="Times New Roman"/>
                <w:sz w:val="12"/>
                <w:szCs w:val="12"/>
              </w:rPr>
            </w:pPr>
            <w:r w:rsidRPr="00637C29">
              <w:rPr>
                <w:rFonts w:ascii="Calibri" w:hAnsi="Calibri" w:cs="Calibri"/>
                <w:b/>
                <w:bCs/>
                <w:sz w:val="12"/>
                <w:szCs w:val="12"/>
              </w:rPr>
              <w:t>0</w:t>
            </w:r>
          </w:p>
        </w:tc>
      </w:tr>
      <w:tr w:rsidR="00637C29" w:rsidRPr="00CC02C7" w:rsidTr="00FF7F86">
        <w:tblPrEx>
          <w:tblCellMar>
            <w:top w:w="0" w:type="dxa"/>
            <w:left w:w="0" w:type="dxa"/>
            <w:bottom w:w="0" w:type="dxa"/>
            <w:right w:w="0" w:type="dxa"/>
          </w:tblCellMar>
        </w:tblPrEx>
        <w:trPr>
          <w:trHeight w:hRule="exact" w:val="331"/>
        </w:trPr>
        <w:tc>
          <w:tcPr>
            <w:tcW w:w="323"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autoSpaceDE w:val="0"/>
              <w:autoSpaceDN w:val="0"/>
              <w:adjustRightInd w:val="0"/>
              <w:spacing w:after="0" w:line="240" w:lineRule="auto"/>
              <w:rPr>
                <w:rFonts w:ascii="Times New Roman" w:hAnsi="Times New Roman" w:cs="Times New Roman"/>
                <w:sz w:val="12"/>
                <w:szCs w:val="12"/>
              </w:rPr>
            </w:pPr>
          </w:p>
        </w:tc>
        <w:tc>
          <w:tcPr>
            <w:tcW w:w="2551"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42" w:after="0" w:line="240" w:lineRule="auto"/>
              <w:ind w:left="26"/>
              <w:rPr>
                <w:rFonts w:ascii="Times New Roman" w:hAnsi="Times New Roman" w:cs="Times New Roman"/>
                <w:sz w:val="12"/>
                <w:szCs w:val="12"/>
              </w:rPr>
            </w:pPr>
            <w:r w:rsidRPr="00637C29">
              <w:rPr>
                <w:rFonts w:ascii="Calibri" w:hAnsi="Calibri" w:cs="Calibri"/>
                <w:b/>
                <w:bCs/>
                <w:sz w:val="12"/>
                <w:szCs w:val="12"/>
              </w:rPr>
              <w:t>PRIHODI</w:t>
            </w:r>
            <w:r w:rsidRPr="00637C29">
              <w:rPr>
                <w:rFonts w:ascii="Calibri" w:hAnsi="Calibri" w:cs="Calibri"/>
                <w:b/>
                <w:bCs/>
                <w:spacing w:val="1"/>
                <w:sz w:val="12"/>
                <w:szCs w:val="12"/>
              </w:rPr>
              <w:t xml:space="preserve"> </w:t>
            </w:r>
            <w:r w:rsidRPr="00637C29">
              <w:rPr>
                <w:rFonts w:ascii="Calibri" w:hAnsi="Calibri" w:cs="Calibri"/>
                <w:b/>
                <w:bCs/>
                <w:sz w:val="12"/>
                <w:szCs w:val="12"/>
              </w:rPr>
              <w:t>UKUPNO</w:t>
            </w:r>
          </w:p>
        </w:tc>
        <w:tc>
          <w:tcPr>
            <w:tcW w:w="1559" w:type="dxa"/>
            <w:tcBorders>
              <w:top w:val="single" w:sz="6" w:space="0" w:color="000000"/>
              <w:left w:val="single" w:sz="6" w:space="0" w:color="000000"/>
              <w:bottom w:val="single" w:sz="6" w:space="0" w:color="000000"/>
              <w:right w:val="single" w:sz="6" w:space="0" w:color="000000"/>
            </w:tcBorders>
            <w:shd w:val="clear" w:color="auto" w:fill="FFFFCC"/>
          </w:tcPr>
          <w:p w:rsidR="00637C29" w:rsidRPr="00637C29" w:rsidRDefault="00637C29" w:rsidP="00637C29">
            <w:pPr>
              <w:kinsoku w:val="0"/>
              <w:overflowPunct w:val="0"/>
              <w:autoSpaceDE w:val="0"/>
              <w:autoSpaceDN w:val="0"/>
              <w:adjustRightInd w:val="0"/>
              <w:spacing w:before="42" w:after="0" w:line="240" w:lineRule="auto"/>
              <w:ind w:right="22"/>
              <w:jc w:val="right"/>
              <w:rPr>
                <w:rFonts w:ascii="Times New Roman" w:hAnsi="Times New Roman" w:cs="Times New Roman"/>
                <w:sz w:val="12"/>
                <w:szCs w:val="12"/>
              </w:rPr>
            </w:pPr>
            <w:r w:rsidRPr="00637C29">
              <w:rPr>
                <w:rFonts w:ascii="Calibri" w:hAnsi="Calibri" w:cs="Calibri"/>
                <w:b/>
                <w:bCs/>
                <w:spacing w:val="-1"/>
                <w:sz w:val="12"/>
                <w:szCs w:val="12"/>
              </w:rPr>
              <w:t>5.794.212</w:t>
            </w:r>
          </w:p>
        </w:tc>
        <w:tc>
          <w:tcPr>
            <w:tcW w:w="1418" w:type="dxa"/>
            <w:tcBorders>
              <w:top w:val="single" w:sz="6" w:space="0" w:color="000000"/>
              <w:left w:val="single" w:sz="6" w:space="0" w:color="000000"/>
              <w:bottom w:val="single" w:sz="6" w:space="0" w:color="000000"/>
              <w:right w:val="single" w:sz="6" w:space="0" w:color="000000"/>
            </w:tcBorders>
            <w:shd w:val="clear" w:color="auto" w:fill="FFFFCC"/>
          </w:tcPr>
          <w:p w:rsidR="00637C29" w:rsidRPr="00637C29" w:rsidRDefault="00637C29" w:rsidP="00637C29">
            <w:pPr>
              <w:kinsoku w:val="0"/>
              <w:overflowPunct w:val="0"/>
              <w:autoSpaceDE w:val="0"/>
              <w:autoSpaceDN w:val="0"/>
              <w:adjustRightInd w:val="0"/>
              <w:spacing w:before="42" w:after="0" w:line="240" w:lineRule="auto"/>
              <w:ind w:right="22"/>
              <w:jc w:val="right"/>
              <w:rPr>
                <w:rFonts w:ascii="Times New Roman" w:hAnsi="Times New Roman" w:cs="Times New Roman"/>
                <w:sz w:val="12"/>
                <w:szCs w:val="12"/>
              </w:rPr>
            </w:pPr>
            <w:r w:rsidRPr="00637C29">
              <w:rPr>
                <w:rFonts w:ascii="Calibri" w:hAnsi="Calibri" w:cs="Calibri"/>
                <w:b/>
                <w:bCs/>
                <w:spacing w:val="-1"/>
                <w:sz w:val="12"/>
                <w:szCs w:val="12"/>
              </w:rPr>
              <w:t>6.879.533</w:t>
            </w:r>
          </w:p>
        </w:tc>
        <w:tc>
          <w:tcPr>
            <w:tcW w:w="1276" w:type="dxa"/>
            <w:tcBorders>
              <w:top w:val="single" w:sz="6" w:space="0" w:color="000000"/>
              <w:left w:val="single" w:sz="6" w:space="0" w:color="000000"/>
              <w:bottom w:val="single" w:sz="6" w:space="0" w:color="000000"/>
              <w:right w:val="single" w:sz="6" w:space="0" w:color="000000"/>
            </w:tcBorders>
            <w:shd w:val="clear" w:color="auto" w:fill="FFFFCC"/>
          </w:tcPr>
          <w:p w:rsidR="00637C29" w:rsidRPr="00637C29" w:rsidRDefault="00637C29" w:rsidP="00637C29">
            <w:pPr>
              <w:kinsoku w:val="0"/>
              <w:overflowPunct w:val="0"/>
              <w:autoSpaceDE w:val="0"/>
              <w:autoSpaceDN w:val="0"/>
              <w:adjustRightInd w:val="0"/>
              <w:spacing w:before="42" w:after="0" w:line="240" w:lineRule="auto"/>
              <w:ind w:right="22"/>
              <w:jc w:val="right"/>
              <w:rPr>
                <w:rFonts w:ascii="Times New Roman" w:hAnsi="Times New Roman" w:cs="Times New Roman"/>
                <w:sz w:val="12"/>
                <w:szCs w:val="12"/>
              </w:rPr>
            </w:pPr>
            <w:r w:rsidRPr="00637C29">
              <w:rPr>
                <w:rFonts w:ascii="Calibri" w:hAnsi="Calibri" w:cs="Calibri"/>
                <w:b/>
                <w:bCs/>
                <w:spacing w:val="-1"/>
                <w:sz w:val="12"/>
                <w:szCs w:val="12"/>
              </w:rPr>
              <w:t>6.995.163</w:t>
            </w:r>
          </w:p>
        </w:tc>
        <w:tc>
          <w:tcPr>
            <w:tcW w:w="1842" w:type="dxa"/>
            <w:tcBorders>
              <w:top w:val="single" w:sz="6" w:space="0" w:color="000000"/>
              <w:left w:val="single" w:sz="6" w:space="0" w:color="000000"/>
              <w:bottom w:val="single" w:sz="6" w:space="0" w:color="000000"/>
              <w:right w:val="single" w:sz="6" w:space="0" w:color="000000"/>
            </w:tcBorders>
            <w:shd w:val="clear" w:color="auto" w:fill="FFFFCC"/>
          </w:tcPr>
          <w:p w:rsidR="00637C29" w:rsidRPr="00637C29" w:rsidRDefault="00637C29" w:rsidP="00637C29">
            <w:pPr>
              <w:kinsoku w:val="0"/>
              <w:overflowPunct w:val="0"/>
              <w:autoSpaceDE w:val="0"/>
              <w:autoSpaceDN w:val="0"/>
              <w:adjustRightInd w:val="0"/>
              <w:spacing w:before="42" w:after="0" w:line="240" w:lineRule="auto"/>
              <w:ind w:right="22"/>
              <w:jc w:val="right"/>
              <w:rPr>
                <w:rFonts w:ascii="Times New Roman" w:hAnsi="Times New Roman" w:cs="Times New Roman"/>
                <w:sz w:val="12"/>
                <w:szCs w:val="12"/>
              </w:rPr>
            </w:pPr>
            <w:r w:rsidRPr="00637C29">
              <w:rPr>
                <w:rFonts w:ascii="Calibri" w:hAnsi="Calibri" w:cs="Calibri"/>
                <w:b/>
                <w:bCs/>
                <w:spacing w:val="-1"/>
                <w:sz w:val="12"/>
                <w:szCs w:val="12"/>
              </w:rPr>
              <w:t>6.587.209</w:t>
            </w:r>
          </w:p>
        </w:tc>
        <w:tc>
          <w:tcPr>
            <w:tcW w:w="1418" w:type="dxa"/>
            <w:tcBorders>
              <w:top w:val="single" w:sz="6" w:space="0" w:color="000000"/>
              <w:left w:val="single" w:sz="6" w:space="0" w:color="000000"/>
              <w:bottom w:val="single" w:sz="6" w:space="0" w:color="000000"/>
              <w:right w:val="single" w:sz="6" w:space="0" w:color="000000"/>
            </w:tcBorders>
            <w:shd w:val="clear" w:color="auto" w:fill="FFFFCC"/>
          </w:tcPr>
          <w:p w:rsidR="00637C29" w:rsidRPr="00637C29" w:rsidRDefault="00637C29" w:rsidP="00637C29">
            <w:pPr>
              <w:kinsoku w:val="0"/>
              <w:overflowPunct w:val="0"/>
              <w:autoSpaceDE w:val="0"/>
              <w:autoSpaceDN w:val="0"/>
              <w:adjustRightInd w:val="0"/>
              <w:spacing w:before="42" w:after="0" w:line="240" w:lineRule="auto"/>
              <w:ind w:right="22"/>
              <w:jc w:val="right"/>
              <w:rPr>
                <w:rFonts w:ascii="Times New Roman" w:hAnsi="Times New Roman" w:cs="Times New Roman"/>
                <w:sz w:val="12"/>
                <w:szCs w:val="12"/>
              </w:rPr>
            </w:pPr>
            <w:r w:rsidRPr="00637C29">
              <w:rPr>
                <w:rFonts w:ascii="Calibri" w:hAnsi="Calibri" w:cs="Calibri"/>
                <w:b/>
                <w:bCs/>
                <w:spacing w:val="-1"/>
                <w:sz w:val="12"/>
                <w:szCs w:val="12"/>
              </w:rPr>
              <w:t>6.585.134</w:t>
            </w:r>
          </w:p>
        </w:tc>
      </w:tr>
      <w:tr w:rsidR="00637C29" w:rsidRPr="00CC02C7" w:rsidTr="00FF7F86">
        <w:tblPrEx>
          <w:tblCellMar>
            <w:top w:w="0" w:type="dxa"/>
            <w:left w:w="0" w:type="dxa"/>
            <w:bottom w:w="0" w:type="dxa"/>
            <w:right w:w="0" w:type="dxa"/>
          </w:tblCellMar>
        </w:tblPrEx>
        <w:trPr>
          <w:trHeight w:hRule="exact" w:val="331"/>
        </w:trPr>
        <w:tc>
          <w:tcPr>
            <w:tcW w:w="323"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40" w:after="0" w:line="240" w:lineRule="auto"/>
              <w:ind w:left="15"/>
              <w:jc w:val="center"/>
              <w:rPr>
                <w:rFonts w:ascii="Times New Roman" w:hAnsi="Times New Roman" w:cs="Times New Roman"/>
                <w:sz w:val="12"/>
                <w:szCs w:val="12"/>
              </w:rPr>
            </w:pPr>
            <w:r w:rsidRPr="00637C29">
              <w:rPr>
                <w:rFonts w:ascii="Calibri" w:hAnsi="Calibri" w:cs="Calibri"/>
                <w:b/>
                <w:bCs/>
                <w:sz w:val="12"/>
                <w:szCs w:val="12"/>
              </w:rPr>
              <w:t>3</w:t>
            </w:r>
          </w:p>
        </w:tc>
        <w:tc>
          <w:tcPr>
            <w:tcW w:w="2551"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42" w:after="0" w:line="240" w:lineRule="auto"/>
              <w:ind w:left="25"/>
              <w:rPr>
                <w:rFonts w:ascii="Times New Roman" w:hAnsi="Times New Roman" w:cs="Times New Roman"/>
                <w:sz w:val="12"/>
                <w:szCs w:val="12"/>
              </w:rPr>
            </w:pPr>
            <w:r w:rsidRPr="00637C29">
              <w:rPr>
                <w:rFonts w:ascii="Calibri" w:hAnsi="Calibri" w:cs="Calibri"/>
                <w:b/>
                <w:bCs/>
                <w:sz w:val="12"/>
                <w:szCs w:val="12"/>
              </w:rPr>
              <w:t>RASHODI</w:t>
            </w:r>
            <w:r w:rsidRPr="00637C29">
              <w:rPr>
                <w:rFonts w:ascii="Calibri" w:hAnsi="Calibri" w:cs="Calibri"/>
                <w:b/>
                <w:bCs/>
                <w:spacing w:val="2"/>
                <w:sz w:val="12"/>
                <w:szCs w:val="12"/>
              </w:rPr>
              <w:t xml:space="preserve"> </w:t>
            </w:r>
            <w:r w:rsidRPr="00637C29">
              <w:rPr>
                <w:rFonts w:ascii="Calibri" w:hAnsi="Calibri" w:cs="Calibri"/>
                <w:b/>
                <w:bCs/>
                <w:sz w:val="12"/>
                <w:szCs w:val="12"/>
              </w:rPr>
              <w:t>POSLOVANJA</w:t>
            </w:r>
          </w:p>
        </w:tc>
        <w:tc>
          <w:tcPr>
            <w:tcW w:w="1559"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42" w:after="0" w:line="240" w:lineRule="auto"/>
              <w:ind w:right="22"/>
              <w:jc w:val="right"/>
              <w:rPr>
                <w:rFonts w:ascii="Times New Roman" w:hAnsi="Times New Roman" w:cs="Times New Roman"/>
                <w:sz w:val="12"/>
                <w:szCs w:val="12"/>
              </w:rPr>
            </w:pPr>
            <w:r w:rsidRPr="00637C29">
              <w:rPr>
                <w:rFonts w:ascii="Calibri" w:hAnsi="Calibri" w:cs="Calibri"/>
                <w:b/>
                <w:bCs/>
                <w:spacing w:val="-1"/>
                <w:sz w:val="12"/>
                <w:szCs w:val="12"/>
              </w:rPr>
              <w:t>5.940.745</w:t>
            </w:r>
          </w:p>
        </w:tc>
        <w:tc>
          <w:tcPr>
            <w:tcW w:w="1418"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42" w:after="0" w:line="240" w:lineRule="auto"/>
              <w:ind w:right="22"/>
              <w:jc w:val="right"/>
              <w:rPr>
                <w:rFonts w:ascii="Times New Roman" w:hAnsi="Times New Roman" w:cs="Times New Roman"/>
                <w:sz w:val="12"/>
                <w:szCs w:val="12"/>
              </w:rPr>
            </w:pPr>
            <w:r w:rsidRPr="00637C29">
              <w:rPr>
                <w:rFonts w:ascii="Calibri" w:hAnsi="Calibri" w:cs="Calibri"/>
                <w:b/>
                <w:bCs/>
                <w:spacing w:val="-1"/>
                <w:sz w:val="12"/>
                <w:szCs w:val="12"/>
              </w:rPr>
              <w:t>6.550.674</w:t>
            </w:r>
          </w:p>
        </w:tc>
        <w:tc>
          <w:tcPr>
            <w:tcW w:w="1276"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42" w:after="0" w:line="240" w:lineRule="auto"/>
              <w:ind w:right="22"/>
              <w:jc w:val="right"/>
              <w:rPr>
                <w:rFonts w:ascii="Times New Roman" w:hAnsi="Times New Roman" w:cs="Times New Roman"/>
                <w:sz w:val="12"/>
                <w:szCs w:val="12"/>
              </w:rPr>
            </w:pPr>
            <w:r w:rsidRPr="00637C29">
              <w:rPr>
                <w:rFonts w:ascii="Calibri" w:hAnsi="Calibri" w:cs="Calibri"/>
                <w:b/>
                <w:bCs/>
                <w:spacing w:val="-1"/>
                <w:sz w:val="12"/>
                <w:szCs w:val="12"/>
              </w:rPr>
              <w:t>6.419.452</w:t>
            </w:r>
          </w:p>
        </w:tc>
        <w:tc>
          <w:tcPr>
            <w:tcW w:w="1842"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42" w:after="0" w:line="240" w:lineRule="auto"/>
              <w:ind w:right="22"/>
              <w:jc w:val="right"/>
              <w:rPr>
                <w:rFonts w:ascii="Times New Roman" w:hAnsi="Times New Roman" w:cs="Times New Roman"/>
                <w:sz w:val="12"/>
                <w:szCs w:val="12"/>
              </w:rPr>
            </w:pPr>
            <w:r w:rsidRPr="00637C29">
              <w:rPr>
                <w:rFonts w:ascii="Calibri" w:hAnsi="Calibri" w:cs="Calibri"/>
                <w:b/>
                <w:bCs/>
                <w:spacing w:val="-1"/>
                <w:sz w:val="12"/>
                <w:szCs w:val="12"/>
              </w:rPr>
              <w:t>6.378.365</w:t>
            </w:r>
          </w:p>
        </w:tc>
        <w:tc>
          <w:tcPr>
            <w:tcW w:w="1418"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42" w:after="0" w:line="240" w:lineRule="auto"/>
              <w:ind w:right="24"/>
              <w:jc w:val="right"/>
              <w:rPr>
                <w:rFonts w:ascii="Times New Roman" w:hAnsi="Times New Roman" w:cs="Times New Roman"/>
                <w:sz w:val="12"/>
                <w:szCs w:val="12"/>
              </w:rPr>
            </w:pPr>
            <w:r w:rsidRPr="00637C29">
              <w:rPr>
                <w:rFonts w:ascii="Calibri" w:hAnsi="Calibri" w:cs="Calibri"/>
                <w:b/>
                <w:bCs/>
                <w:spacing w:val="-1"/>
                <w:sz w:val="12"/>
                <w:szCs w:val="12"/>
              </w:rPr>
              <w:t>6.376.963</w:t>
            </w:r>
          </w:p>
        </w:tc>
      </w:tr>
      <w:tr w:rsidR="00637C29" w:rsidRPr="00CC02C7" w:rsidTr="00FF7F86">
        <w:tblPrEx>
          <w:tblCellMar>
            <w:top w:w="0" w:type="dxa"/>
            <w:left w:w="0" w:type="dxa"/>
            <w:bottom w:w="0" w:type="dxa"/>
            <w:right w:w="0" w:type="dxa"/>
          </w:tblCellMar>
        </w:tblPrEx>
        <w:trPr>
          <w:trHeight w:hRule="exact" w:val="331"/>
        </w:trPr>
        <w:tc>
          <w:tcPr>
            <w:tcW w:w="323"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42" w:after="0" w:line="240" w:lineRule="auto"/>
              <w:jc w:val="center"/>
              <w:rPr>
                <w:rFonts w:ascii="Times New Roman" w:hAnsi="Times New Roman" w:cs="Times New Roman"/>
                <w:sz w:val="12"/>
                <w:szCs w:val="12"/>
              </w:rPr>
            </w:pPr>
            <w:r w:rsidRPr="00637C29">
              <w:rPr>
                <w:rFonts w:ascii="Calibri" w:hAnsi="Calibri" w:cs="Calibri"/>
                <w:b/>
                <w:bCs/>
                <w:sz w:val="12"/>
                <w:szCs w:val="12"/>
              </w:rPr>
              <w:t>4</w:t>
            </w:r>
          </w:p>
        </w:tc>
        <w:tc>
          <w:tcPr>
            <w:tcW w:w="2551"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40" w:after="0" w:line="240" w:lineRule="auto"/>
              <w:ind w:left="25"/>
              <w:rPr>
                <w:rFonts w:ascii="Times New Roman" w:hAnsi="Times New Roman" w:cs="Times New Roman"/>
                <w:sz w:val="12"/>
                <w:szCs w:val="12"/>
              </w:rPr>
            </w:pPr>
            <w:r w:rsidRPr="00637C29">
              <w:rPr>
                <w:rFonts w:ascii="Calibri" w:hAnsi="Calibri" w:cs="Calibri"/>
                <w:b/>
                <w:bCs/>
                <w:sz w:val="12"/>
                <w:szCs w:val="12"/>
              </w:rPr>
              <w:t>RASHODI ZA NEFINANCIJSKU</w:t>
            </w:r>
            <w:r w:rsidRPr="00637C29">
              <w:rPr>
                <w:rFonts w:ascii="Calibri" w:hAnsi="Calibri" w:cs="Calibri"/>
                <w:b/>
                <w:bCs/>
                <w:spacing w:val="14"/>
                <w:sz w:val="12"/>
                <w:szCs w:val="12"/>
              </w:rPr>
              <w:t xml:space="preserve"> </w:t>
            </w:r>
            <w:r w:rsidRPr="00637C29">
              <w:rPr>
                <w:rFonts w:ascii="Calibri" w:hAnsi="Calibri" w:cs="Calibri"/>
                <w:b/>
                <w:bCs/>
                <w:sz w:val="12"/>
                <w:szCs w:val="12"/>
              </w:rPr>
              <w:t>IMOVINU</w:t>
            </w:r>
          </w:p>
        </w:tc>
        <w:tc>
          <w:tcPr>
            <w:tcW w:w="1559"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42" w:after="0" w:line="240" w:lineRule="auto"/>
              <w:ind w:right="23"/>
              <w:jc w:val="right"/>
              <w:rPr>
                <w:rFonts w:ascii="Times New Roman" w:hAnsi="Times New Roman" w:cs="Times New Roman"/>
                <w:sz w:val="12"/>
                <w:szCs w:val="12"/>
              </w:rPr>
            </w:pPr>
            <w:r w:rsidRPr="00637C29">
              <w:rPr>
                <w:rFonts w:ascii="Calibri" w:hAnsi="Calibri" w:cs="Calibri"/>
                <w:b/>
                <w:bCs/>
                <w:spacing w:val="-1"/>
                <w:sz w:val="12"/>
                <w:szCs w:val="12"/>
              </w:rPr>
              <w:t>102.031</w:t>
            </w:r>
          </w:p>
        </w:tc>
        <w:tc>
          <w:tcPr>
            <w:tcW w:w="1418"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42" w:after="0" w:line="240" w:lineRule="auto"/>
              <w:ind w:right="23"/>
              <w:jc w:val="right"/>
              <w:rPr>
                <w:rFonts w:ascii="Times New Roman" w:hAnsi="Times New Roman" w:cs="Times New Roman"/>
                <w:sz w:val="12"/>
                <w:szCs w:val="12"/>
              </w:rPr>
            </w:pPr>
            <w:r w:rsidRPr="00637C29">
              <w:rPr>
                <w:rFonts w:ascii="Calibri" w:hAnsi="Calibri" w:cs="Calibri"/>
                <w:b/>
                <w:bCs/>
                <w:spacing w:val="-1"/>
                <w:sz w:val="12"/>
                <w:szCs w:val="12"/>
              </w:rPr>
              <w:t>311.557</w:t>
            </w:r>
          </w:p>
        </w:tc>
        <w:tc>
          <w:tcPr>
            <w:tcW w:w="1276"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42" w:after="0" w:line="240" w:lineRule="auto"/>
              <w:ind w:right="23"/>
              <w:jc w:val="right"/>
              <w:rPr>
                <w:rFonts w:ascii="Times New Roman" w:hAnsi="Times New Roman" w:cs="Times New Roman"/>
                <w:sz w:val="12"/>
                <w:szCs w:val="12"/>
              </w:rPr>
            </w:pPr>
            <w:r w:rsidRPr="00637C29">
              <w:rPr>
                <w:rFonts w:ascii="Calibri" w:hAnsi="Calibri" w:cs="Calibri"/>
                <w:b/>
                <w:bCs/>
                <w:spacing w:val="-1"/>
                <w:sz w:val="12"/>
                <w:szCs w:val="12"/>
              </w:rPr>
              <w:t>456.519</w:t>
            </w:r>
          </w:p>
        </w:tc>
        <w:tc>
          <w:tcPr>
            <w:tcW w:w="1842"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42" w:after="0" w:line="240" w:lineRule="auto"/>
              <w:ind w:right="23"/>
              <w:jc w:val="right"/>
              <w:rPr>
                <w:rFonts w:ascii="Times New Roman" w:hAnsi="Times New Roman" w:cs="Times New Roman"/>
                <w:sz w:val="12"/>
                <w:szCs w:val="12"/>
              </w:rPr>
            </w:pPr>
            <w:r w:rsidRPr="00637C29">
              <w:rPr>
                <w:rFonts w:ascii="Calibri" w:hAnsi="Calibri" w:cs="Calibri"/>
                <w:b/>
                <w:bCs/>
                <w:spacing w:val="-1"/>
                <w:sz w:val="12"/>
                <w:szCs w:val="12"/>
              </w:rPr>
              <w:t>160.132</w:t>
            </w:r>
          </w:p>
        </w:tc>
        <w:tc>
          <w:tcPr>
            <w:tcW w:w="1418"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42" w:after="0" w:line="240" w:lineRule="auto"/>
              <w:ind w:right="23"/>
              <w:jc w:val="right"/>
              <w:rPr>
                <w:rFonts w:ascii="Times New Roman" w:hAnsi="Times New Roman" w:cs="Times New Roman"/>
                <w:sz w:val="12"/>
                <w:szCs w:val="12"/>
              </w:rPr>
            </w:pPr>
            <w:r w:rsidRPr="00637C29">
              <w:rPr>
                <w:rFonts w:ascii="Calibri" w:hAnsi="Calibri" w:cs="Calibri"/>
                <w:b/>
                <w:bCs/>
                <w:spacing w:val="-1"/>
                <w:sz w:val="12"/>
                <w:szCs w:val="12"/>
              </w:rPr>
              <w:t>154.352</w:t>
            </w:r>
          </w:p>
        </w:tc>
      </w:tr>
      <w:tr w:rsidR="00637C29" w:rsidRPr="00CC02C7" w:rsidTr="00FF7F86">
        <w:tblPrEx>
          <w:tblCellMar>
            <w:top w:w="0" w:type="dxa"/>
            <w:left w:w="0" w:type="dxa"/>
            <w:bottom w:w="0" w:type="dxa"/>
            <w:right w:w="0" w:type="dxa"/>
          </w:tblCellMar>
        </w:tblPrEx>
        <w:trPr>
          <w:trHeight w:hRule="exact" w:val="331"/>
        </w:trPr>
        <w:tc>
          <w:tcPr>
            <w:tcW w:w="323"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autoSpaceDE w:val="0"/>
              <w:autoSpaceDN w:val="0"/>
              <w:adjustRightInd w:val="0"/>
              <w:spacing w:after="0" w:line="240" w:lineRule="auto"/>
              <w:rPr>
                <w:rFonts w:ascii="Times New Roman" w:hAnsi="Times New Roman" w:cs="Times New Roman"/>
                <w:sz w:val="12"/>
                <w:szCs w:val="12"/>
              </w:rPr>
            </w:pPr>
          </w:p>
        </w:tc>
        <w:tc>
          <w:tcPr>
            <w:tcW w:w="2551"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40" w:after="0" w:line="240" w:lineRule="auto"/>
              <w:ind w:left="25"/>
              <w:rPr>
                <w:rFonts w:ascii="Times New Roman" w:hAnsi="Times New Roman" w:cs="Times New Roman"/>
                <w:sz w:val="12"/>
                <w:szCs w:val="12"/>
              </w:rPr>
            </w:pPr>
            <w:r w:rsidRPr="00637C29">
              <w:rPr>
                <w:rFonts w:ascii="Calibri" w:hAnsi="Calibri" w:cs="Calibri"/>
                <w:b/>
                <w:bCs/>
                <w:sz w:val="12"/>
                <w:szCs w:val="12"/>
              </w:rPr>
              <w:t>RASHODI</w:t>
            </w:r>
            <w:r w:rsidRPr="00637C29">
              <w:rPr>
                <w:rFonts w:ascii="Calibri" w:hAnsi="Calibri" w:cs="Calibri"/>
                <w:b/>
                <w:bCs/>
                <w:spacing w:val="1"/>
                <w:sz w:val="12"/>
                <w:szCs w:val="12"/>
              </w:rPr>
              <w:t xml:space="preserve"> </w:t>
            </w:r>
            <w:r w:rsidRPr="00637C29">
              <w:rPr>
                <w:rFonts w:ascii="Calibri" w:hAnsi="Calibri" w:cs="Calibri"/>
                <w:b/>
                <w:bCs/>
                <w:sz w:val="12"/>
                <w:szCs w:val="12"/>
              </w:rPr>
              <w:t>UKUPNO</w:t>
            </w:r>
          </w:p>
        </w:tc>
        <w:tc>
          <w:tcPr>
            <w:tcW w:w="1559" w:type="dxa"/>
            <w:tcBorders>
              <w:top w:val="single" w:sz="6" w:space="0" w:color="000000"/>
              <w:left w:val="single" w:sz="6" w:space="0" w:color="000000"/>
              <w:bottom w:val="single" w:sz="6" w:space="0" w:color="000000"/>
              <w:right w:val="single" w:sz="6" w:space="0" w:color="000000"/>
            </w:tcBorders>
            <w:shd w:val="clear" w:color="auto" w:fill="FFFFCC"/>
          </w:tcPr>
          <w:p w:rsidR="00637C29" w:rsidRPr="00637C29" w:rsidRDefault="00637C29" w:rsidP="00637C29">
            <w:pPr>
              <w:kinsoku w:val="0"/>
              <w:overflowPunct w:val="0"/>
              <w:autoSpaceDE w:val="0"/>
              <w:autoSpaceDN w:val="0"/>
              <w:adjustRightInd w:val="0"/>
              <w:spacing w:before="40" w:after="0" w:line="240" w:lineRule="auto"/>
              <w:ind w:right="28"/>
              <w:jc w:val="right"/>
              <w:rPr>
                <w:rFonts w:ascii="Times New Roman" w:hAnsi="Times New Roman" w:cs="Times New Roman"/>
                <w:sz w:val="12"/>
                <w:szCs w:val="12"/>
              </w:rPr>
            </w:pPr>
            <w:r w:rsidRPr="00637C29">
              <w:rPr>
                <w:rFonts w:ascii="Calibri" w:hAnsi="Calibri" w:cs="Calibri"/>
                <w:b/>
                <w:bCs/>
                <w:spacing w:val="-1"/>
                <w:sz w:val="12"/>
                <w:szCs w:val="12"/>
              </w:rPr>
              <w:t>6.042.776</w:t>
            </w:r>
          </w:p>
        </w:tc>
        <w:tc>
          <w:tcPr>
            <w:tcW w:w="1418" w:type="dxa"/>
            <w:tcBorders>
              <w:top w:val="single" w:sz="6" w:space="0" w:color="000000"/>
              <w:left w:val="single" w:sz="6" w:space="0" w:color="000000"/>
              <w:bottom w:val="single" w:sz="6" w:space="0" w:color="000000"/>
              <w:right w:val="single" w:sz="6" w:space="0" w:color="000000"/>
            </w:tcBorders>
            <w:shd w:val="clear" w:color="auto" w:fill="FFFFCC"/>
          </w:tcPr>
          <w:p w:rsidR="00637C29" w:rsidRPr="00637C29" w:rsidRDefault="00637C29" w:rsidP="00637C29">
            <w:pPr>
              <w:kinsoku w:val="0"/>
              <w:overflowPunct w:val="0"/>
              <w:autoSpaceDE w:val="0"/>
              <w:autoSpaceDN w:val="0"/>
              <w:adjustRightInd w:val="0"/>
              <w:spacing w:before="40" w:after="0" w:line="240" w:lineRule="auto"/>
              <w:ind w:right="28"/>
              <w:jc w:val="right"/>
              <w:rPr>
                <w:rFonts w:ascii="Times New Roman" w:hAnsi="Times New Roman" w:cs="Times New Roman"/>
                <w:sz w:val="12"/>
                <w:szCs w:val="12"/>
              </w:rPr>
            </w:pPr>
            <w:r w:rsidRPr="00637C29">
              <w:rPr>
                <w:rFonts w:ascii="Calibri" w:hAnsi="Calibri" w:cs="Calibri"/>
                <w:b/>
                <w:bCs/>
                <w:spacing w:val="-1"/>
                <w:sz w:val="12"/>
                <w:szCs w:val="12"/>
              </w:rPr>
              <w:t>6.862.231</w:t>
            </w:r>
          </w:p>
        </w:tc>
        <w:tc>
          <w:tcPr>
            <w:tcW w:w="1276" w:type="dxa"/>
            <w:tcBorders>
              <w:top w:val="single" w:sz="6" w:space="0" w:color="000000"/>
              <w:left w:val="single" w:sz="6" w:space="0" w:color="000000"/>
              <w:bottom w:val="single" w:sz="6" w:space="0" w:color="000000"/>
              <w:right w:val="single" w:sz="6" w:space="0" w:color="000000"/>
            </w:tcBorders>
            <w:shd w:val="clear" w:color="auto" w:fill="FFFFCC"/>
          </w:tcPr>
          <w:p w:rsidR="00637C29" w:rsidRPr="00637C29" w:rsidRDefault="00637C29" w:rsidP="00637C29">
            <w:pPr>
              <w:kinsoku w:val="0"/>
              <w:overflowPunct w:val="0"/>
              <w:autoSpaceDE w:val="0"/>
              <w:autoSpaceDN w:val="0"/>
              <w:adjustRightInd w:val="0"/>
              <w:spacing w:before="40" w:after="0" w:line="240" w:lineRule="auto"/>
              <w:ind w:right="28"/>
              <w:jc w:val="right"/>
              <w:rPr>
                <w:rFonts w:ascii="Times New Roman" w:hAnsi="Times New Roman" w:cs="Times New Roman"/>
                <w:sz w:val="12"/>
                <w:szCs w:val="12"/>
              </w:rPr>
            </w:pPr>
            <w:r w:rsidRPr="00637C29">
              <w:rPr>
                <w:rFonts w:ascii="Calibri" w:hAnsi="Calibri" w:cs="Calibri"/>
                <w:b/>
                <w:bCs/>
                <w:spacing w:val="-1"/>
                <w:sz w:val="12"/>
                <w:szCs w:val="12"/>
              </w:rPr>
              <w:t>6.875.971</w:t>
            </w:r>
          </w:p>
        </w:tc>
        <w:tc>
          <w:tcPr>
            <w:tcW w:w="1842" w:type="dxa"/>
            <w:tcBorders>
              <w:top w:val="single" w:sz="6" w:space="0" w:color="000000"/>
              <w:left w:val="single" w:sz="6" w:space="0" w:color="000000"/>
              <w:bottom w:val="single" w:sz="6" w:space="0" w:color="000000"/>
              <w:right w:val="single" w:sz="6" w:space="0" w:color="000000"/>
            </w:tcBorders>
            <w:shd w:val="clear" w:color="auto" w:fill="FFFFCC"/>
          </w:tcPr>
          <w:p w:rsidR="00637C29" w:rsidRPr="00637C29" w:rsidRDefault="00637C29" w:rsidP="00637C29">
            <w:pPr>
              <w:kinsoku w:val="0"/>
              <w:overflowPunct w:val="0"/>
              <w:autoSpaceDE w:val="0"/>
              <w:autoSpaceDN w:val="0"/>
              <w:adjustRightInd w:val="0"/>
              <w:spacing w:before="40" w:after="0" w:line="240" w:lineRule="auto"/>
              <w:ind w:right="28"/>
              <w:jc w:val="right"/>
              <w:rPr>
                <w:rFonts w:ascii="Times New Roman" w:hAnsi="Times New Roman" w:cs="Times New Roman"/>
                <w:sz w:val="12"/>
                <w:szCs w:val="12"/>
              </w:rPr>
            </w:pPr>
            <w:r w:rsidRPr="00637C29">
              <w:rPr>
                <w:rFonts w:ascii="Calibri" w:hAnsi="Calibri" w:cs="Calibri"/>
                <w:b/>
                <w:bCs/>
                <w:spacing w:val="-1"/>
                <w:sz w:val="12"/>
                <w:szCs w:val="12"/>
              </w:rPr>
              <w:t>6.538.497</w:t>
            </w:r>
          </w:p>
        </w:tc>
        <w:tc>
          <w:tcPr>
            <w:tcW w:w="1418" w:type="dxa"/>
            <w:tcBorders>
              <w:top w:val="single" w:sz="6" w:space="0" w:color="000000"/>
              <w:left w:val="single" w:sz="6" w:space="0" w:color="000000"/>
              <w:bottom w:val="single" w:sz="6" w:space="0" w:color="000000"/>
              <w:right w:val="single" w:sz="6" w:space="0" w:color="000000"/>
            </w:tcBorders>
            <w:shd w:val="clear" w:color="auto" w:fill="FFFFCC"/>
          </w:tcPr>
          <w:p w:rsidR="00637C29" w:rsidRPr="00637C29" w:rsidRDefault="00637C29" w:rsidP="00637C29">
            <w:pPr>
              <w:kinsoku w:val="0"/>
              <w:overflowPunct w:val="0"/>
              <w:autoSpaceDE w:val="0"/>
              <w:autoSpaceDN w:val="0"/>
              <w:adjustRightInd w:val="0"/>
              <w:spacing w:before="40" w:after="0" w:line="240" w:lineRule="auto"/>
              <w:ind w:right="28"/>
              <w:jc w:val="right"/>
              <w:rPr>
                <w:rFonts w:ascii="Times New Roman" w:hAnsi="Times New Roman" w:cs="Times New Roman"/>
                <w:sz w:val="12"/>
                <w:szCs w:val="12"/>
              </w:rPr>
            </w:pPr>
            <w:r w:rsidRPr="00637C29">
              <w:rPr>
                <w:rFonts w:ascii="Calibri" w:hAnsi="Calibri" w:cs="Calibri"/>
                <w:b/>
                <w:bCs/>
                <w:spacing w:val="-1"/>
                <w:sz w:val="12"/>
                <w:szCs w:val="12"/>
              </w:rPr>
              <w:t>6.531.315</w:t>
            </w:r>
          </w:p>
        </w:tc>
      </w:tr>
      <w:tr w:rsidR="00637C29" w:rsidRPr="00CC02C7" w:rsidTr="00FF7F86">
        <w:tblPrEx>
          <w:tblCellMar>
            <w:top w:w="0" w:type="dxa"/>
            <w:left w:w="0" w:type="dxa"/>
            <w:bottom w:w="0" w:type="dxa"/>
            <w:right w:w="0" w:type="dxa"/>
          </w:tblCellMar>
        </w:tblPrEx>
        <w:trPr>
          <w:trHeight w:hRule="exact" w:val="254"/>
        </w:trPr>
        <w:tc>
          <w:tcPr>
            <w:tcW w:w="323"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autoSpaceDE w:val="0"/>
              <w:autoSpaceDN w:val="0"/>
              <w:adjustRightInd w:val="0"/>
              <w:spacing w:after="0" w:line="240" w:lineRule="auto"/>
              <w:rPr>
                <w:rFonts w:ascii="Times New Roman" w:hAnsi="Times New Roman" w:cs="Times New Roman"/>
                <w:sz w:val="12"/>
                <w:szCs w:val="12"/>
              </w:rPr>
            </w:pPr>
          </w:p>
        </w:tc>
        <w:tc>
          <w:tcPr>
            <w:tcW w:w="2551"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4" w:after="0" w:line="240" w:lineRule="auto"/>
              <w:ind w:left="26"/>
              <w:rPr>
                <w:rFonts w:ascii="Times New Roman" w:hAnsi="Times New Roman" w:cs="Times New Roman"/>
                <w:sz w:val="12"/>
                <w:szCs w:val="12"/>
              </w:rPr>
            </w:pPr>
            <w:r w:rsidRPr="00637C29">
              <w:rPr>
                <w:rFonts w:ascii="Calibri" w:hAnsi="Calibri" w:cs="Calibri"/>
                <w:b/>
                <w:bCs/>
                <w:sz w:val="12"/>
                <w:szCs w:val="12"/>
              </w:rPr>
              <w:t>RAZLIKA - VIŠAK /</w:t>
            </w:r>
            <w:r w:rsidRPr="00637C29">
              <w:rPr>
                <w:rFonts w:ascii="Calibri" w:hAnsi="Calibri" w:cs="Calibri"/>
                <w:b/>
                <w:bCs/>
                <w:spacing w:val="3"/>
                <w:sz w:val="12"/>
                <w:szCs w:val="12"/>
              </w:rPr>
              <w:t xml:space="preserve"> </w:t>
            </w:r>
            <w:r w:rsidRPr="00637C29">
              <w:rPr>
                <w:rFonts w:ascii="Calibri" w:hAnsi="Calibri" w:cs="Calibri"/>
                <w:b/>
                <w:bCs/>
                <w:sz w:val="12"/>
                <w:szCs w:val="12"/>
              </w:rPr>
              <w:t>MANJAK</w:t>
            </w:r>
          </w:p>
        </w:tc>
        <w:tc>
          <w:tcPr>
            <w:tcW w:w="1559" w:type="dxa"/>
            <w:tcBorders>
              <w:top w:val="single" w:sz="6" w:space="0" w:color="000000"/>
              <w:left w:val="single" w:sz="6" w:space="0" w:color="000000"/>
              <w:bottom w:val="single" w:sz="6" w:space="0" w:color="000000"/>
              <w:right w:val="single" w:sz="6" w:space="0" w:color="000000"/>
            </w:tcBorders>
            <w:shd w:val="clear" w:color="auto" w:fill="FFFFCC"/>
          </w:tcPr>
          <w:p w:rsidR="00637C29" w:rsidRPr="00637C29" w:rsidRDefault="00637C29" w:rsidP="00637C29">
            <w:pPr>
              <w:kinsoku w:val="0"/>
              <w:overflowPunct w:val="0"/>
              <w:autoSpaceDE w:val="0"/>
              <w:autoSpaceDN w:val="0"/>
              <w:adjustRightInd w:val="0"/>
              <w:spacing w:before="4" w:after="0" w:line="240" w:lineRule="auto"/>
              <w:ind w:right="22"/>
              <w:jc w:val="right"/>
              <w:rPr>
                <w:rFonts w:ascii="Times New Roman" w:hAnsi="Times New Roman" w:cs="Times New Roman"/>
                <w:sz w:val="12"/>
                <w:szCs w:val="12"/>
              </w:rPr>
            </w:pPr>
            <w:r w:rsidRPr="00637C29">
              <w:rPr>
                <w:rFonts w:ascii="Calibri" w:hAnsi="Calibri" w:cs="Calibri"/>
                <w:b/>
                <w:bCs/>
                <w:spacing w:val="-1"/>
                <w:sz w:val="12"/>
                <w:szCs w:val="12"/>
              </w:rPr>
              <w:t>-248.564</w:t>
            </w:r>
          </w:p>
        </w:tc>
        <w:tc>
          <w:tcPr>
            <w:tcW w:w="1418" w:type="dxa"/>
            <w:tcBorders>
              <w:top w:val="single" w:sz="6" w:space="0" w:color="000000"/>
              <w:left w:val="single" w:sz="6" w:space="0" w:color="000000"/>
              <w:bottom w:val="single" w:sz="6" w:space="0" w:color="000000"/>
              <w:right w:val="single" w:sz="6" w:space="0" w:color="000000"/>
            </w:tcBorders>
            <w:shd w:val="clear" w:color="auto" w:fill="FFFFCC"/>
          </w:tcPr>
          <w:p w:rsidR="00637C29" w:rsidRPr="00637C29" w:rsidRDefault="00637C29" w:rsidP="00637C29">
            <w:pPr>
              <w:kinsoku w:val="0"/>
              <w:overflowPunct w:val="0"/>
              <w:autoSpaceDE w:val="0"/>
              <w:autoSpaceDN w:val="0"/>
              <w:adjustRightInd w:val="0"/>
              <w:spacing w:before="4" w:after="0" w:line="240" w:lineRule="auto"/>
              <w:ind w:right="22"/>
              <w:jc w:val="right"/>
              <w:rPr>
                <w:rFonts w:ascii="Times New Roman" w:hAnsi="Times New Roman" w:cs="Times New Roman"/>
                <w:sz w:val="12"/>
                <w:szCs w:val="12"/>
              </w:rPr>
            </w:pPr>
            <w:r w:rsidRPr="00637C29">
              <w:rPr>
                <w:rFonts w:ascii="Calibri" w:hAnsi="Calibri" w:cs="Calibri"/>
                <w:b/>
                <w:bCs/>
                <w:spacing w:val="-1"/>
                <w:sz w:val="12"/>
                <w:szCs w:val="12"/>
              </w:rPr>
              <w:t>17.302</w:t>
            </w:r>
          </w:p>
        </w:tc>
        <w:tc>
          <w:tcPr>
            <w:tcW w:w="1276" w:type="dxa"/>
            <w:tcBorders>
              <w:top w:val="single" w:sz="6" w:space="0" w:color="000000"/>
              <w:left w:val="single" w:sz="6" w:space="0" w:color="000000"/>
              <w:bottom w:val="single" w:sz="6" w:space="0" w:color="000000"/>
              <w:right w:val="single" w:sz="6" w:space="0" w:color="000000"/>
            </w:tcBorders>
            <w:shd w:val="clear" w:color="auto" w:fill="FFFFCC"/>
          </w:tcPr>
          <w:p w:rsidR="00637C29" w:rsidRPr="00637C29" w:rsidRDefault="00637C29" w:rsidP="00637C29">
            <w:pPr>
              <w:kinsoku w:val="0"/>
              <w:overflowPunct w:val="0"/>
              <w:autoSpaceDE w:val="0"/>
              <w:autoSpaceDN w:val="0"/>
              <w:adjustRightInd w:val="0"/>
              <w:spacing w:before="4" w:after="0" w:line="240" w:lineRule="auto"/>
              <w:ind w:right="22"/>
              <w:jc w:val="right"/>
              <w:rPr>
                <w:rFonts w:ascii="Times New Roman" w:hAnsi="Times New Roman" w:cs="Times New Roman"/>
                <w:sz w:val="12"/>
                <w:szCs w:val="12"/>
              </w:rPr>
            </w:pPr>
            <w:r w:rsidRPr="00637C29">
              <w:rPr>
                <w:rFonts w:ascii="Calibri" w:hAnsi="Calibri" w:cs="Calibri"/>
                <w:b/>
                <w:bCs/>
                <w:spacing w:val="-1"/>
                <w:sz w:val="12"/>
                <w:szCs w:val="12"/>
              </w:rPr>
              <w:t>119.192</w:t>
            </w:r>
          </w:p>
        </w:tc>
        <w:tc>
          <w:tcPr>
            <w:tcW w:w="1842" w:type="dxa"/>
            <w:tcBorders>
              <w:top w:val="single" w:sz="6" w:space="0" w:color="000000"/>
              <w:left w:val="single" w:sz="6" w:space="0" w:color="000000"/>
              <w:bottom w:val="single" w:sz="6" w:space="0" w:color="000000"/>
              <w:right w:val="single" w:sz="6" w:space="0" w:color="000000"/>
            </w:tcBorders>
            <w:shd w:val="clear" w:color="auto" w:fill="FFFFCC"/>
          </w:tcPr>
          <w:p w:rsidR="00637C29" w:rsidRPr="00637C29" w:rsidRDefault="00637C29" w:rsidP="00637C29">
            <w:pPr>
              <w:kinsoku w:val="0"/>
              <w:overflowPunct w:val="0"/>
              <w:autoSpaceDE w:val="0"/>
              <w:autoSpaceDN w:val="0"/>
              <w:adjustRightInd w:val="0"/>
              <w:spacing w:before="4" w:after="0" w:line="240" w:lineRule="auto"/>
              <w:ind w:right="22"/>
              <w:jc w:val="right"/>
              <w:rPr>
                <w:rFonts w:ascii="Times New Roman" w:hAnsi="Times New Roman" w:cs="Times New Roman"/>
                <w:sz w:val="12"/>
                <w:szCs w:val="12"/>
              </w:rPr>
            </w:pPr>
            <w:r w:rsidRPr="00637C29">
              <w:rPr>
                <w:rFonts w:ascii="Calibri" w:hAnsi="Calibri" w:cs="Calibri"/>
                <w:b/>
                <w:bCs/>
                <w:spacing w:val="-1"/>
                <w:sz w:val="12"/>
                <w:szCs w:val="12"/>
              </w:rPr>
              <w:t>48.712</w:t>
            </w:r>
          </w:p>
        </w:tc>
        <w:tc>
          <w:tcPr>
            <w:tcW w:w="1418" w:type="dxa"/>
            <w:tcBorders>
              <w:top w:val="single" w:sz="6" w:space="0" w:color="000000"/>
              <w:left w:val="single" w:sz="6" w:space="0" w:color="000000"/>
              <w:bottom w:val="single" w:sz="6" w:space="0" w:color="000000"/>
              <w:right w:val="single" w:sz="6" w:space="0" w:color="000000"/>
            </w:tcBorders>
            <w:shd w:val="clear" w:color="auto" w:fill="FFFFCC"/>
          </w:tcPr>
          <w:p w:rsidR="00637C29" w:rsidRPr="00637C29" w:rsidRDefault="00637C29" w:rsidP="00637C29">
            <w:pPr>
              <w:kinsoku w:val="0"/>
              <w:overflowPunct w:val="0"/>
              <w:autoSpaceDE w:val="0"/>
              <w:autoSpaceDN w:val="0"/>
              <w:adjustRightInd w:val="0"/>
              <w:spacing w:before="4" w:after="0" w:line="240" w:lineRule="auto"/>
              <w:ind w:right="22"/>
              <w:jc w:val="right"/>
              <w:rPr>
                <w:rFonts w:ascii="Times New Roman" w:hAnsi="Times New Roman" w:cs="Times New Roman"/>
                <w:sz w:val="12"/>
                <w:szCs w:val="12"/>
              </w:rPr>
            </w:pPr>
            <w:r w:rsidRPr="00637C29">
              <w:rPr>
                <w:rFonts w:ascii="Calibri" w:hAnsi="Calibri" w:cs="Calibri"/>
                <w:b/>
                <w:bCs/>
                <w:spacing w:val="-1"/>
                <w:sz w:val="12"/>
                <w:szCs w:val="12"/>
              </w:rPr>
              <w:t>53.819</w:t>
            </w:r>
          </w:p>
        </w:tc>
      </w:tr>
    </w:tbl>
    <w:p w:rsidR="00637C29" w:rsidRPr="00CC02C7" w:rsidRDefault="00637C29" w:rsidP="00637C29">
      <w:pPr>
        <w:kinsoku w:val="0"/>
        <w:overflowPunct w:val="0"/>
        <w:autoSpaceDE w:val="0"/>
        <w:autoSpaceDN w:val="0"/>
        <w:adjustRightInd w:val="0"/>
        <w:spacing w:before="177" w:after="0" w:line="240" w:lineRule="auto"/>
        <w:ind w:left="142"/>
        <w:rPr>
          <w:rFonts w:ascii="Calibri" w:hAnsi="Calibri" w:cs="Calibri"/>
          <w:sz w:val="16"/>
          <w:szCs w:val="16"/>
        </w:rPr>
      </w:pPr>
      <w:r w:rsidRPr="00CC02C7">
        <w:rPr>
          <w:rFonts w:ascii="Calibri" w:hAnsi="Calibri" w:cs="Calibri"/>
          <w:b/>
          <w:bCs/>
          <w:sz w:val="12"/>
          <w:szCs w:val="12"/>
        </w:rPr>
        <w:t xml:space="preserve">                                          </w:t>
      </w:r>
      <w:r w:rsidRPr="00CC02C7">
        <w:rPr>
          <w:rFonts w:ascii="Calibri" w:hAnsi="Calibri" w:cs="Calibri"/>
          <w:b/>
          <w:bCs/>
          <w:sz w:val="16"/>
          <w:szCs w:val="16"/>
        </w:rPr>
        <w:t xml:space="preserve">        </w:t>
      </w:r>
      <w:r w:rsidR="00CC02C7">
        <w:rPr>
          <w:rFonts w:ascii="Calibri" w:hAnsi="Calibri" w:cs="Calibri"/>
          <w:b/>
          <w:bCs/>
          <w:sz w:val="16"/>
          <w:szCs w:val="16"/>
        </w:rPr>
        <w:t xml:space="preserve">                                                            </w:t>
      </w:r>
      <w:r w:rsidRPr="00CC02C7">
        <w:rPr>
          <w:rFonts w:ascii="Calibri" w:hAnsi="Calibri" w:cs="Calibri"/>
          <w:b/>
          <w:bCs/>
          <w:sz w:val="16"/>
          <w:szCs w:val="16"/>
        </w:rPr>
        <w:t xml:space="preserve">  B. SAŽETAK RAČUNA FINANCIRANJA</w:t>
      </w:r>
    </w:p>
    <w:p w:rsidR="00637C29" w:rsidRPr="00CC02C7" w:rsidRDefault="00637C29" w:rsidP="00CC02C7">
      <w:pPr>
        <w:pStyle w:val="ListParagraph"/>
        <w:kinsoku w:val="0"/>
        <w:overflowPunct w:val="0"/>
        <w:autoSpaceDE w:val="0"/>
        <w:autoSpaceDN w:val="0"/>
        <w:adjustRightInd w:val="0"/>
        <w:spacing w:before="26" w:after="4" w:line="240" w:lineRule="auto"/>
        <w:ind w:left="644" w:right="168"/>
        <w:jc w:val="center"/>
        <w:rPr>
          <w:rFonts w:ascii="Calibri" w:hAnsi="Calibri" w:cs="Calibri"/>
          <w:sz w:val="12"/>
          <w:szCs w:val="12"/>
        </w:rPr>
      </w:pPr>
    </w:p>
    <w:tbl>
      <w:tblPr>
        <w:tblW w:w="10387" w:type="dxa"/>
        <w:tblInd w:w="-284" w:type="dxa"/>
        <w:tblLayout w:type="fixed"/>
        <w:tblCellMar>
          <w:left w:w="0" w:type="dxa"/>
          <w:right w:w="0" w:type="dxa"/>
        </w:tblCellMar>
        <w:tblLook w:val="0000" w:firstRow="0" w:lastRow="0" w:firstColumn="0" w:lastColumn="0" w:noHBand="0" w:noVBand="0"/>
      </w:tblPr>
      <w:tblGrid>
        <w:gridCol w:w="606"/>
        <w:gridCol w:w="2268"/>
        <w:gridCol w:w="1559"/>
        <w:gridCol w:w="1418"/>
        <w:gridCol w:w="1276"/>
        <w:gridCol w:w="1842"/>
        <w:gridCol w:w="1418"/>
      </w:tblGrid>
      <w:tr w:rsidR="00CC02C7" w:rsidRPr="00637C29" w:rsidTr="00FF7F86">
        <w:tblPrEx>
          <w:tblCellMar>
            <w:top w:w="0" w:type="dxa"/>
            <w:left w:w="0" w:type="dxa"/>
            <w:bottom w:w="0" w:type="dxa"/>
            <w:right w:w="0" w:type="dxa"/>
          </w:tblCellMar>
        </w:tblPrEx>
        <w:trPr>
          <w:trHeight w:hRule="exact" w:val="523"/>
        </w:trPr>
        <w:tc>
          <w:tcPr>
            <w:tcW w:w="606" w:type="dxa"/>
            <w:tcBorders>
              <w:top w:val="single" w:sz="6" w:space="0" w:color="FFFFFF"/>
              <w:left w:val="nil"/>
              <w:bottom w:val="single" w:sz="6" w:space="0" w:color="000000"/>
              <w:right w:val="single" w:sz="6" w:space="0" w:color="FFFFFF"/>
            </w:tcBorders>
            <w:shd w:val="clear" w:color="auto" w:fill="333399"/>
          </w:tcPr>
          <w:p w:rsidR="00637C29" w:rsidRPr="00637C29" w:rsidRDefault="00637C29" w:rsidP="00637C29">
            <w:pPr>
              <w:autoSpaceDE w:val="0"/>
              <w:autoSpaceDN w:val="0"/>
              <w:adjustRightInd w:val="0"/>
              <w:spacing w:after="0" w:line="240" w:lineRule="auto"/>
              <w:rPr>
                <w:rFonts w:ascii="Times New Roman" w:hAnsi="Times New Roman" w:cs="Times New Roman"/>
                <w:sz w:val="12"/>
                <w:szCs w:val="12"/>
              </w:rPr>
            </w:pPr>
          </w:p>
        </w:tc>
        <w:tc>
          <w:tcPr>
            <w:tcW w:w="2268" w:type="dxa"/>
            <w:tcBorders>
              <w:top w:val="single" w:sz="6" w:space="0" w:color="FFFFFF"/>
              <w:left w:val="single" w:sz="6" w:space="0" w:color="FFFFFF"/>
              <w:bottom w:val="single" w:sz="6" w:space="0" w:color="000000"/>
              <w:right w:val="single" w:sz="6" w:space="0" w:color="FFFFFF"/>
            </w:tcBorders>
            <w:shd w:val="clear" w:color="auto" w:fill="333399"/>
          </w:tcPr>
          <w:p w:rsidR="00637C29" w:rsidRPr="00637C29" w:rsidRDefault="00637C29" w:rsidP="00637C29">
            <w:pPr>
              <w:autoSpaceDE w:val="0"/>
              <w:autoSpaceDN w:val="0"/>
              <w:adjustRightInd w:val="0"/>
              <w:spacing w:after="0" w:line="240" w:lineRule="auto"/>
              <w:rPr>
                <w:rFonts w:ascii="Times New Roman" w:hAnsi="Times New Roman" w:cs="Times New Roman"/>
                <w:sz w:val="12"/>
                <w:szCs w:val="12"/>
              </w:rPr>
            </w:pPr>
          </w:p>
        </w:tc>
        <w:tc>
          <w:tcPr>
            <w:tcW w:w="1559" w:type="dxa"/>
            <w:tcBorders>
              <w:top w:val="single" w:sz="6" w:space="0" w:color="FFFFFF"/>
              <w:left w:val="single" w:sz="6" w:space="0" w:color="FFFFFF"/>
              <w:bottom w:val="single" w:sz="6" w:space="0" w:color="000000"/>
              <w:right w:val="single" w:sz="6" w:space="0" w:color="FFFFFF"/>
            </w:tcBorders>
            <w:shd w:val="clear" w:color="auto" w:fill="333399"/>
          </w:tcPr>
          <w:p w:rsidR="00CC02C7" w:rsidRDefault="00CC02C7" w:rsidP="00CC02C7">
            <w:pPr>
              <w:kinsoku w:val="0"/>
              <w:overflowPunct w:val="0"/>
              <w:autoSpaceDE w:val="0"/>
              <w:autoSpaceDN w:val="0"/>
              <w:adjustRightInd w:val="0"/>
              <w:spacing w:before="11" w:after="0" w:line="240" w:lineRule="auto"/>
              <w:jc w:val="center"/>
              <w:rPr>
                <w:rFonts w:ascii="Calibri" w:hAnsi="Calibri" w:cs="Calibri"/>
                <w:b/>
                <w:bCs/>
                <w:color w:val="FFFFFF"/>
                <w:sz w:val="12"/>
                <w:szCs w:val="12"/>
              </w:rPr>
            </w:pPr>
          </w:p>
          <w:p w:rsidR="00637C29" w:rsidRPr="00637C29" w:rsidRDefault="00637C29" w:rsidP="00CC02C7">
            <w:pPr>
              <w:kinsoku w:val="0"/>
              <w:overflowPunct w:val="0"/>
              <w:autoSpaceDE w:val="0"/>
              <w:autoSpaceDN w:val="0"/>
              <w:adjustRightInd w:val="0"/>
              <w:spacing w:before="11" w:after="0" w:line="264" w:lineRule="auto"/>
              <w:ind w:left="539" w:right="422"/>
              <w:rPr>
                <w:rFonts w:ascii="Calibri" w:hAnsi="Calibri" w:cs="Calibri"/>
                <w:b/>
                <w:bCs/>
                <w:color w:val="FFFFFF"/>
                <w:sz w:val="12"/>
                <w:szCs w:val="12"/>
              </w:rPr>
            </w:pPr>
            <w:r w:rsidRPr="00637C29">
              <w:rPr>
                <w:rFonts w:ascii="Calibri" w:hAnsi="Calibri" w:cs="Calibri"/>
                <w:b/>
                <w:bCs/>
                <w:color w:val="FFFFFF"/>
                <w:sz w:val="12"/>
                <w:szCs w:val="12"/>
              </w:rPr>
              <w:t xml:space="preserve">IZVRŠENJE </w:t>
            </w:r>
            <w:r w:rsidR="00CC02C7">
              <w:rPr>
                <w:rFonts w:ascii="Calibri" w:hAnsi="Calibri" w:cs="Calibri"/>
                <w:b/>
                <w:bCs/>
                <w:color w:val="FFFFFF"/>
                <w:sz w:val="12"/>
                <w:szCs w:val="12"/>
              </w:rPr>
              <w:t xml:space="preserve">  </w:t>
            </w:r>
            <w:r w:rsidRPr="00637C29">
              <w:rPr>
                <w:rFonts w:ascii="Calibri" w:hAnsi="Calibri" w:cs="Calibri"/>
                <w:b/>
                <w:bCs/>
                <w:color w:val="FFFFFF"/>
                <w:sz w:val="12"/>
                <w:szCs w:val="12"/>
              </w:rPr>
              <w:t>2024.</w:t>
            </w:r>
          </w:p>
        </w:tc>
        <w:tc>
          <w:tcPr>
            <w:tcW w:w="1418" w:type="dxa"/>
            <w:tcBorders>
              <w:top w:val="single" w:sz="6" w:space="0" w:color="FFFFFF"/>
              <w:left w:val="single" w:sz="6" w:space="0" w:color="FFFFFF"/>
              <w:bottom w:val="single" w:sz="6" w:space="0" w:color="000000"/>
              <w:right w:val="single" w:sz="6" w:space="0" w:color="FFFFFF"/>
            </w:tcBorders>
            <w:shd w:val="clear" w:color="auto" w:fill="333399"/>
          </w:tcPr>
          <w:p w:rsidR="00CC02C7" w:rsidRDefault="00CC02C7" w:rsidP="00637C29">
            <w:pPr>
              <w:kinsoku w:val="0"/>
              <w:overflowPunct w:val="0"/>
              <w:autoSpaceDE w:val="0"/>
              <w:autoSpaceDN w:val="0"/>
              <w:adjustRightInd w:val="0"/>
              <w:spacing w:before="11" w:after="0" w:line="240" w:lineRule="auto"/>
              <w:jc w:val="center"/>
              <w:rPr>
                <w:rFonts w:ascii="Calibri" w:hAnsi="Calibri" w:cs="Calibri"/>
                <w:b/>
                <w:bCs/>
                <w:color w:val="FFFFFF"/>
                <w:sz w:val="12"/>
                <w:szCs w:val="12"/>
              </w:rPr>
            </w:pPr>
          </w:p>
          <w:p w:rsidR="00637C29" w:rsidRPr="00637C29" w:rsidRDefault="00637C29" w:rsidP="00637C29">
            <w:pPr>
              <w:kinsoku w:val="0"/>
              <w:overflowPunct w:val="0"/>
              <w:autoSpaceDE w:val="0"/>
              <w:autoSpaceDN w:val="0"/>
              <w:adjustRightInd w:val="0"/>
              <w:spacing w:before="11" w:after="0" w:line="240" w:lineRule="auto"/>
              <w:jc w:val="center"/>
              <w:rPr>
                <w:rFonts w:ascii="Calibri" w:hAnsi="Calibri" w:cs="Calibri"/>
                <w:color w:val="000000"/>
                <w:sz w:val="12"/>
                <w:szCs w:val="12"/>
              </w:rPr>
            </w:pPr>
            <w:r w:rsidRPr="00637C29">
              <w:rPr>
                <w:rFonts w:ascii="Calibri" w:hAnsi="Calibri" w:cs="Calibri"/>
                <w:b/>
                <w:bCs/>
                <w:color w:val="FFFFFF"/>
                <w:sz w:val="12"/>
                <w:szCs w:val="12"/>
              </w:rPr>
              <w:t>TEKUĆI</w:t>
            </w:r>
            <w:r w:rsidRPr="00637C29">
              <w:rPr>
                <w:rFonts w:ascii="Calibri" w:hAnsi="Calibri" w:cs="Calibri"/>
                <w:b/>
                <w:bCs/>
                <w:color w:val="FFFFFF"/>
                <w:spacing w:val="2"/>
                <w:sz w:val="12"/>
                <w:szCs w:val="12"/>
              </w:rPr>
              <w:t xml:space="preserve"> </w:t>
            </w:r>
            <w:r w:rsidRPr="00637C29">
              <w:rPr>
                <w:rFonts w:ascii="Calibri" w:hAnsi="Calibri" w:cs="Calibri"/>
                <w:b/>
                <w:bCs/>
                <w:color w:val="FFFFFF"/>
                <w:sz w:val="12"/>
                <w:szCs w:val="12"/>
              </w:rPr>
              <w:t>PLAN</w:t>
            </w:r>
          </w:p>
          <w:p w:rsidR="00637C29" w:rsidRPr="00637C29" w:rsidRDefault="00637C29" w:rsidP="00637C29">
            <w:pPr>
              <w:kinsoku w:val="0"/>
              <w:overflowPunct w:val="0"/>
              <w:autoSpaceDE w:val="0"/>
              <w:autoSpaceDN w:val="0"/>
              <w:adjustRightInd w:val="0"/>
              <w:spacing w:before="22" w:after="0" w:line="240" w:lineRule="auto"/>
              <w:ind w:left="1"/>
              <w:jc w:val="center"/>
              <w:rPr>
                <w:rFonts w:ascii="Times New Roman" w:hAnsi="Times New Roman" w:cs="Times New Roman"/>
                <w:sz w:val="12"/>
                <w:szCs w:val="12"/>
              </w:rPr>
            </w:pPr>
            <w:r w:rsidRPr="00637C29">
              <w:rPr>
                <w:rFonts w:ascii="Calibri" w:hAnsi="Calibri" w:cs="Calibri"/>
                <w:b/>
                <w:bCs/>
                <w:color w:val="FFFFFF"/>
                <w:sz w:val="12"/>
                <w:szCs w:val="12"/>
              </w:rPr>
              <w:t>2025.</w:t>
            </w:r>
          </w:p>
        </w:tc>
        <w:tc>
          <w:tcPr>
            <w:tcW w:w="1276" w:type="dxa"/>
            <w:tcBorders>
              <w:top w:val="single" w:sz="6" w:space="0" w:color="FFFFFF"/>
              <w:left w:val="single" w:sz="6" w:space="0" w:color="FFFFFF"/>
              <w:bottom w:val="single" w:sz="6" w:space="0" w:color="000000"/>
              <w:right w:val="single" w:sz="6" w:space="0" w:color="FFFFFF"/>
            </w:tcBorders>
            <w:shd w:val="clear" w:color="auto" w:fill="333399"/>
          </w:tcPr>
          <w:p w:rsidR="00CC02C7" w:rsidRDefault="00CC02C7" w:rsidP="00637C29">
            <w:pPr>
              <w:kinsoku w:val="0"/>
              <w:overflowPunct w:val="0"/>
              <w:autoSpaceDE w:val="0"/>
              <w:autoSpaceDN w:val="0"/>
              <w:adjustRightInd w:val="0"/>
              <w:spacing w:before="11" w:after="0" w:line="240" w:lineRule="auto"/>
              <w:ind w:left="5"/>
              <w:jc w:val="center"/>
              <w:rPr>
                <w:rFonts w:ascii="Calibri" w:hAnsi="Calibri" w:cs="Calibri"/>
                <w:b/>
                <w:bCs/>
                <w:color w:val="FFFFFF"/>
                <w:sz w:val="12"/>
                <w:szCs w:val="12"/>
              </w:rPr>
            </w:pPr>
          </w:p>
          <w:p w:rsidR="00637C29" w:rsidRPr="00637C29" w:rsidRDefault="00637C29" w:rsidP="00637C29">
            <w:pPr>
              <w:kinsoku w:val="0"/>
              <w:overflowPunct w:val="0"/>
              <w:autoSpaceDE w:val="0"/>
              <w:autoSpaceDN w:val="0"/>
              <w:adjustRightInd w:val="0"/>
              <w:spacing w:before="11" w:after="0" w:line="240" w:lineRule="auto"/>
              <w:ind w:left="5"/>
              <w:jc w:val="center"/>
              <w:rPr>
                <w:rFonts w:ascii="Calibri" w:hAnsi="Calibri" w:cs="Calibri"/>
                <w:color w:val="000000"/>
                <w:sz w:val="12"/>
                <w:szCs w:val="12"/>
              </w:rPr>
            </w:pPr>
            <w:r w:rsidRPr="00637C29">
              <w:rPr>
                <w:rFonts w:ascii="Calibri" w:hAnsi="Calibri" w:cs="Calibri"/>
                <w:b/>
                <w:bCs/>
                <w:color w:val="FFFFFF"/>
                <w:sz w:val="12"/>
                <w:szCs w:val="12"/>
              </w:rPr>
              <w:t>PLAN</w:t>
            </w:r>
          </w:p>
          <w:p w:rsidR="00637C29" w:rsidRPr="00637C29" w:rsidRDefault="00637C29" w:rsidP="00637C29">
            <w:pPr>
              <w:kinsoku w:val="0"/>
              <w:overflowPunct w:val="0"/>
              <w:autoSpaceDE w:val="0"/>
              <w:autoSpaceDN w:val="0"/>
              <w:adjustRightInd w:val="0"/>
              <w:spacing w:before="22" w:after="0" w:line="240" w:lineRule="auto"/>
              <w:ind w:left="1"/>
              <w:jc w:val="center"/>
              <w:rPr>
                <w:rFonts w:ascii="Times New Roman" w:hAnsi="Times New Roman" w:cs="Times New Roman"/>
                <w:sz w:val="12"/>
                <w:szCs w:val="12"/>
              </w:rPr>
            </w:pPr>
            <w:r w:rsidRPr="00637C29">
              <w:rPr>
                <w:rFonts w:ascii="Calibri" w:hAnsi="Calibri" w:cs="Calibri"/>
                <w:b/>
                <w:bCs/>
                <w:color w:val="FFFFFF"/>
                <w:sz w:val="12"/>
                <w:szCs w:val="12"/>
              </w:rPr>
              <w:t>2026.</w:t>
            </w:r>
          </w:p>
        </w:tc>
        <w:tc>
          <w:tcPr>
            <w:tcW w:w="1842" w:type="dxa"/>
            <w:tcBorders>
              <w:top w:val="single" w:sz="6" w:space="0" w:color="FFFFFF"/>
              <w:left w:val="single" w:sz="6" w:space="0" w:color="FFFFFF"/>
              <w:bottom w:val="single" w:sz="6" w:space="0" w:color="000000"/>
              <w:right w:val="single" w:sz="6" w:space="0" w:color="FFFFFF"/>
            </w:tcBorders>
            <w:shd w:val="clear" w:color="auto" w:fill="333399"/>
          </w:tcPr>
          <w:p w:rsidR="00CC02C7" w:rsidRDefault="00CC02C7" w:rsidP="00CC02C7">
            <w:pPr>
              <w:kinsoku w:val="0"/>
              <w:overflowPunct w:val="0"/>
              <w:autoSpaceDE w:val="0"/>
              <w:autoSpaceDN w:val="0"/>
              <w:adjustRightInd w:val="0"/>
              <w:spacing w:before="4" w:after="0" w:line="240" w:lineRule="auto"/>
              <w:ind w:left="5"/>
              <w:jc w:val="center"/>
              <w:rPr>
                <w:rFonts w:ascii="Times New Roman" w:hAnsi="Times New Roman" w:cs="Times New Roman"/>
                <w:color w:val="FFFFFF" w:themeColor="background1"/>
                <w:sz w:val="12"/>
                <w:szCs w:val="12"/>
              </w:rPr>
            </w:pPr>
          </w:p>
          <w:p w:rsidR="00CC02C7" w:rsidRDefault="00637C29" w:rsidP="00CC02C7">
            <w:pPr>
              <w:kinsoku w:val="0"/>
              <w:overflowPunct w:val="0"/>
              <w:autoSpaceDE w:val="0"/>
              <w:autoSpaceDN w:val="0"/>
              <w:adjustRightInd w:val="0"/>
              <w:spacing w:before="4" w:after="0" w:line="240" w:lineRule="auto"/>
              <w:ind w:left="5"/>
              <w:jc w:val="center"/>
              <w:rPr>
                <w:rFonts w:ascii="Times New Roman" w:hAnsi="Times New Roman" w:cs="Times New Roman"/>
                <w:color w:val="FFFFFF" w:themeColor="background1"/>
                <w:sz w:val="12"/>
                <w:szCs w:val="12"/>
              </w:rPr>
            </w:pPr>
            <w:r w:rsidRPr="00637C29">
              <w:rPr>
                <w:rFonts w:ascii="Times New Roman" w:hAnsi="Times New Roman" w:cs="Times New Roman"/>
                <w:color w:val="FFFFFF" w:themeColor="background1"/>
                <w:sz w:val="12"/>
                <w:szCs w:val="12"/>
              </w:rPr>
              <w:t xml:space="preserve">PROJEKCIJA </w:t>
            </w:r>
          </w:p>
          <w:p w:rsidR="00637C29" w:rsidRPr="00637C29" w:rsidRDefault="00637C29" w:rsidP="00CC02C7">
            <w:pPr>
              <w:kinsoku w:val="0"/>
              <w:overflowPunct w:val="0"/>
              <w:autoSpaceDE w:val="0"/>
              <w:autoSpaceDN w:val="0"/>
              <w:adjustRightInd w:val="0"/>
              <w:spacing w:before="4" w:after="0" w:line="240" w:lineRule="auto"/>
              <w:ind w:left="5"/>
              <w:jc w:val="center"/>
              <w:rPr>
                <w:rFonts w:ascii="Times New Roman" w:hAnsi="Times New Roman" w:cs="Times New Roman"/>
                <w:sz w:val="12"/>
                <w:szCs w:val="12"/>
              </w:rPr>
            </w:pPr>
            <w:r w:rsidRPr="00637C29">
              <w:rPr>
                <w:rFonts w:ascii="Times New Roman" w:hAnsi="Times New Roman" w:cs="Times New Roman"/>
                <w:color w:val="FFFFFF" w:themeColor="background1"/>
                <w:sz w:val="12"/>
                <w:szCs w:val="12"/>
              </w:rPr>
              <w:t>2027.</w:t>
            </w:r>
          </w:p>
        </w:tc>
        <w:tc>
          <w:tcPr>
            <w:tcW w:w="1418" w:type="dxa"/>
            <w:tcBorders>
              <w:top w:val="single" w:sz="6" w:space="0" w:color="FFFFFF"/>
              <w:left w:val="single" w:sz="6" w:space="0" w:color="FFFFFF"/>
              <w:bottom w:val="single" w:sz="6" w:space="0" w:color="000000"/>
              <w:right w:val="single" w:sz="6" w:space="0" w:color="FFFFFF"/>
            </w:tcBorders>
            <w:shd w:val="clear" w:color="auto" w:fill="333399"/>
          </w:tcPr>
          <w:p w:rsidR="00CC02C7" w:rsidRDefault="00CC02C7" w:rsidP="00CC02C7">
            <w:pPr>
              <w:kinsoku w:val="0"/>
              <w:overflowPunct w:val="0"/>
              <w:autoSpaceDE w:val="0"/>
              <w:autoSpaceDN w:val="0"/>
              <w:adjustRightInd w:val="0"/>
              <w:spacing w:before="4" w:after="0" w:line="240" w:lineRule="auto"/>
              <w:ind w:left="5"/>
              <w:jc w:val="center"/>
              <w:rPr>
                <w:rFonts w:ascii="Times New Roman" w:hAnsi="Times New Roman" w:cs="Times New Roman"/>
                <w:color w:val="FFFFFF" w:themeColor="background1"/>
                <w:sz w:val="12"/>
                <w:szCs w:val="12"/>
              </w:rPr>
            </w:pPr>
          </w:p>
          <w:p w:rsidR="00CC02C7" w:rsidRDefault="00637C29" w:rsidP="00CC02C7">
            <w:pPr>
              <w:kinsoku w:val="0"/>
              <w:overflowPunct w:val="0"/>
              <w:autoSpaceDE w:val="0"/>
              <w:autoSpaceDN w:val="0"/>
              <w:adjustRightInd w:val="0"/>
              <w:spacing w:before="4" w:after="0" w:line="240" w:lineRule="auto"/>
              <w:ind w:left="5"/>
              <w:jc w:val="center"/>
              <w:rPr>
                <w:rFonts w:ascii="Times New Roman" w:hAnsi="Times New Roman" w:cs="Times New Roman"/>
                <w:color w:val="FFFFFF" w:themeColor="background1"/>
                <w:sz w:val="12"/>
                <w:szCs w:val="12"/>
              </w:rPr>
            </w:pPr>
            <w:r w:rsidRPr="00637C29">
              <w:rPr>
                <w:rFonts w:ascii="Times New Roman" w:hAnsi="Times New Roman" w:cs="Times New Roman"/>
                <w:color w:val="FFFFFF" w:themeColor="background1"/>
                <w:sz w:val="12"/>
                <w:szCs w:val="12"/>
              </w:rPr>
              <w:t xml:space="preserve">PROJEKCIJA </w:t>
            </w:r>
          </w:p>
          <w:p w:rsidR="00637C29" w:rsidRPr="00637C29" w:rsidRDefault="00637C29" w:rsidP="00CC02C7">
            <w:pPr>
              <w:kinsoku w:val="0"/>
              <w:overflowPunct w:val="0"/>
              <w:autoSpaceDE w:val="0"/>
              <w:autoSpaceDN w:val="0"/>
              <w:adjustRightInd w:val="0"/>
              <w:spacing w:before="4" w:after="0" w:line="240" w:lineRule="auto"/>
              <w:ind w:left="5"/>
              <w:jc w:val="center"/>
              <w:rPr>
                <w:rFonts w:ascii="Times New Roman" w:hAnsi="Times New Roman" w:cs="Times New Roman"/>
                <w:color w:val="FFFFFF" w:themeColor="background1"/>
                <w:sz w:val="12"/>
                <w:szCs w:val="12"/>
              </w:rPr>
            </w:pPr>
            <w:r w:rsidRPr="00637C29">
              <w:rPr>
                <w:rFonts w:ascii="Times New Roman" w:hAnsi="Times New Roman" w:cs="Times New Roman"/>
                <w:color w:val="FFFFFF" w:themeColor="background1"/>
                <w:sz w:val="12"/>
                <w:szCs w:val="12"/>
              </w:rPr>
              <w:t>2028.</w:t>
            </w:r>
          </w:p>
        </w:tc>
      </w:tr>
      <w:tr w:rsidR="00CC02C7" w:rsidRPr="00637C29" w:rsidTr="00FF7F86">
        <w:tblPrEx>
          <w:tblCellMar>
            <w:top w:w="0" w:type="dxa"/>
            <w:left w:w="0" w:type="dxa"/>
            <w:bottom w:w="0" w:type="dxa"/>
            <w:right w:w="0" w:type="dxa"/>
          </w:tblCellMar>
        </w:tblPrEx>
        <w:trPr>
          <w:trHeight w:hRule="exact" w:val="511"/>
        </w:trPr>
        <w:tc>
          <w:tcPr>
            <w:tcW w:w="606"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131" w:after="0" w:line="240" w:lineRule="auto"/>
              <w:ind w:left="2"/>
              <w:jc w:val="center"/>
              <w:rPr>
                <w:rFonts w:ascii="Times New Roman" w:hAnsi="Times New Roman" w:cs="Times New Roman"/>
                <w:sz w:val="12"/>
                <w:szCs w:val="12"/>
              </w:rPr>
            </w:pPr>
            <w:r w:rsidRPr="00637C29">
              <w:rPr>
                <w:rFonts w:ascii="Calibri" w:hAnsi="Calibri" w:cs="Calibri"/>
                <w:b/>
                <w:bCs/>
                <w:sz w:val="12"/>
                <w:szCs w:val="12"/>
              </w:rPr>
              <w:t>8</w:t>
            </w:r>
          </w:p>
        </w:tc>
        <w:tc>
          <w:tcPr>
            <w:tcW w:w="2268"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4" w:after="0" w:line="264" w:lineRule="auto"/>
              <w:ind w:left="26" w:right="643"/>
              <w:rPr>
                <w:rFonts w:ascii="Times New Roman" w:hAnsi="Times New Roman" w:cs="Times New Roman"/>
                <w:sz w:val="12"/>
                <w:szCs w:val="12"/>
              </w:rPr>
            </w:pPr>
            <w:r w:rsidRPr="00637C29">
              <w:rPr>
                <w:rFonts w:ascii="Calibri" w:hAnsi="Calibri" w:cs="Calibri"/>
                <w:b/>
                <w:bCs/>
                <w:sz w:val="12"/>
                <w:szCs w:val="12"/>
              </w:rPr>
              <w:t>PRIMICI OD FINANCIJSKE IMOVINE I ZADUŽIVANJA</w:t>
            </w:r>
          </w:p>
        </w:tc>
        <w:tc>
          <w:tcPr>
            <w:tcW w:w="1559"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autoSpaceDE w:val="0"/>
              <w:autoSpaceDN w:val="0"/>
              <w:adjustRightInd w:val="0"/>
              <w:spacing w:after="0" w:line="240" w:lineRule="auto"/>
              <w:rPr>
                <w:rFonts w:ascii="Times New Roman" w:hAnsi="Times New Roman" w:cs="Times New Roman"/>
                <w:sz w:val="12"/>
                <w:szCs w:val="12"/>
              </w:rPr>
            </w:pPr>
          </w:p>
        </w:tc>
        <w:tc>
          <w:tcPr>
            <w:tcW w:w="1418"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autoSpaceDE w:val="0"/>
              <w:autoSpaceDN w:val="0"/>
              <w:adjustRightInd w:val="0"/>
              <w:spacing w:after="0" w:line="240" w:lineRule="auto"/>
              <w:rPr>
                <w:rFonts w:ascii="Times New Roman" w:hAnsi="Times New Roman" w:cs="Times New Roman"/>
                <w:sz w:val="12"/>
                <w:szCs w:val="12"/>
              </w:rPr>
            </w:pPr>
          </w:p>
        </w:tc>
        <w:tc>
          <w:tcPr>
            <w:tcW w:w="1276"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131" w:after="0" w:line="240" w:lineRule="auto"/>
              <w:ind w:right="26"/>
              <w:jc w:val="right"/>
              <w:rPr>
                <w:rFonts w:ascii="Times New Roman" w:hAnsi="Times New Roman" w:cs="Times New Roman"/>
                <w:sz w:val="12"/>
                <w:szCs w:val="12"/>
              </w:rPr>
            </w:pPr>
            <w:r w:rsidRPr="00637C29">
              <w:rPr>
                <w:rFonts w:ascii="Calibri" w:hAnsi="Calibri" w:cs="Calibri"/>
                <w:b/>
                <w:bCs/>
                <w:sz w:val="12"/>
                <w:szCs w:val="12"/>
              </w:rPr>
              <w:t>0</w:t>
            </w:r>
          </w:p>
        </w:tc>
        <w:tc>
          <w:tcPr>
            <w:tcW w:w="1842"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131" w:after="0" w:line="240" w:lineRule="auto"/>
              <w:ind w:right="26"/>
              <w:jc w:val="right"/>
              <w:rPr>
                <w:rFonts w:ascii="Times New Roman" w:hAnsi="Times New Roman" w:cs="Times New Roman"/>
                <w:sz w:val="12"/>
                <w:szCs w:val="12"/>
              </w:rPr>
            </w:pPr>
            <w:r w:rsidRPr="00637C29">
              <w:rPr>
                <w:rFonts w:ascii="Calibri" w:hAnsi="Calibri" w:cs="Calibri"/>
                <w:b/>
                <w:bCs/>
                <w:sz w:val="12"/>
                <w:szCs w:val="12"/>
              </w:rPr>
              <w:t>0</w:t>
            </w:r>
          </w:p>
        </w:tc>
        <w:tc>
          <w:tcPr>
            <w:tcW w:w="1418"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131" w:after="0" w:line="240" w:lineRule="auto"/>
              <w:ind w:right="26"/>
              <w:jc w:val="right"/>
              <w:rPr>
                <w:rFonts w:ascii="Times New Roman" w:hAnsi="Times New Roman" w:cs="Times New Roman"/>
                <w:sz w:val="12"/>
                <w:szCs w:val="12"/>
              </w:rPr>
            </w:pPr>
            <w:r w:rsidRPr="00637C29">
              <w:rPr>
                <w:rFonts w:ascii="Calibri" w:hAnsi="Calibri" w:cs="Calibri"/>
                <w:b/>
                <w:bCs/>
                <w:sz w:val="12"/>
                <w:szCs w:val="12"/>
              </w:rPr>
              <w:t>0</w:t>
            </w:r>
          </w:p>
        </w:tc>
      </w:tr>
      <w:tr w:rsidR="00CC02C7" w:rsidRPr="00637C29" w:rsidTr="00FF7F86">
        <w:tblPrEx>
          <w:tblCellMar>
            <w:top w:w="0" w:type="dxa"/>
            <w:left w:w="0" w:type="dxa"/>
            <w:bottom w:w="0" w:type="dxa"/>
            <w:right w:w="0" w:type="dxa"/>
          </w:tblCellMar>
        </w:tblPrEx>
        <w:trPr>
          <w:trHeight w:hRule="exact" w:val="511"/>
        </w:trPr>
        <w:tc>
          <w:tcPr>
            <w:tcW w:w="606"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131" w:after="0" w:line="240" w:lineRule="auto"/>
              <w:ind w:left="2"/>
              <w:jc w:val="center"/>
              <w:rPr>
                <w:rFonts w:ascii="Times New Roman" w:hAnsi="Times New Roman" w:cs="Times New Roman"/>
                <w:sz w:val="12"/>
                <w:szCs w:val="12"/>
              </w:rPr>
            </w:pPr>
            <w:r w:rsidRPr="00637C29">
              <w:rPr>
                <w:rFonts w:ascii="Calibri" w:hAnsi="Calibri" w:cs="Calibri"/>
                <w:b/>
                <w:bCs/>
                <w:sz w:val="12"/>
                <w:szCs w:val="12"/>
              </w:rPr>
              <w:t>5</w:t>
            </w:r>
          </w:p>
        </w:tc>
        <w:tc>
          <w:tcPr>
            <w:tcW w:w="2268"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4" w:after="0" w:line="264" w:lineRule="auto"/>
              <w:ind w:left="26" w:right="728"/>
              <w:rPr>
                <w:rFonts w:ascii="Times New Roman" w:hAnsi="Times New Roman" w:cs="Times New Roman"/>
                <w:sz w:val="12"/>
                <w:szCs w:val="12"/>
              </w:rPr>
            </w:pPr>
            <w:r w:rsidRPr="00637C29">
              <w:rPr>
                <w:rFonts w:ascii="Calibri" w:hAnsi="Calibri" w:cs="Calibri"/>
                <w:b/>
                <w:bCs/>
                <w:sz w:val="12"/>
                <w:szCs w:val="12"/>
              </w:rPr>
              <w:t>IZDACI ZA FINANCIJSKU IMOVINU I OTPLATE</w:t>
            </w:r>
            <w:r w:rsidRPr="00637C29">
              <w:rPr>
                <w:rFonts w:ascii="Calibri" w:hAnsi="Calibri" w:cs="Calibri"/>
                <w:b/>
                <w:bCs/>
                <w:spacing w:val="1"/>
                <w:sz w:val="12"/>
                <w:szCs w:val="12"/>
              </w:rPr>
              <w:t xml:space="preserve"> </w:t>
            </w:r>
            <w:r w:rsidRPr="00637C29">
              <w:rPr>
                <w:rFonts w:ascii="Calibri" w:hAnsi="Calibri" w:cs="Calibri"/>
                <w:b/>
                <w:bCs/>
                <w:sz w:val="12"/>
                <w:szCs w:val="12"/>
              </w:rPr>
              <w:t>ZAJMOVA</w:t>
            </w:r>
          </w:p>
        </w:tc>
        <w:tc>
          <w:tcPr>
            <w:tcW w:w="1559"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131" w:after="0" w:line="240" w:lineRule="auto"/>
              <w:ind w:right="26"/>
              <w:jc w:val="right"/>
              <w:rPr>
                <w:rFonts w:ascii="Times New Roman" w:hAnsi="Times New Roman" w:cs="Times New Roman"/>
                <w:sz w:val="12"/>
                <w:szCs w:val="12"/>
              </w:rPr>
            </w:pPr>
            <w:r w:rsidRPr="00637C29">
              <w:rPr>
                <w:rFonts w:ascii="Calibri" w:hAnsi="Calibri" w:cs="Calibri"/>
                <w:b/>
                <w:bCs/>
                <w:spacing w:val="-1"/>
                <w:sz w:val="12"/>
                <w:szCs w:val="12"/>
              </w:rPr>
              <w:t>300</w:t>
            </w:r>
          </w:p>
        </w:tc>
        <w:tc>
          <w:tcPr>
            <w:tcW w:w="1418"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autoSpaceDE w:val="0"/>
              <w:autoSpaceDN w:val="0"/>
              <w:adjustRightInd w:val="0"/>
              <w:spacing w:after="0" w:line="240" w:lineRule="auto"/>
              <w:rPr>
                <w:rFonts w:ascii="Times New Roman" w:hAnsi="Times New Roman" w:cs="Times New Roman"/>
                <w:sz w:val="12"/>
                <w:szCs w:val="12"/>
              </w:rPr>
            </w:pPr>
          </w:p>
        </w:tc>
        <w:tc>
          <w:tcPr>
            <w:tcW w:w="1276"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131" w:after="0" w:line="240" w:lineRule="auto"/>
              <w:ind w:right="26"/>
              <w:jc w:val="right"/>
              <w:rPr>
                <w:rFonts w:ascii="Times New Roman" w:hAnsi="Times New Roman" w:cs="Times New Roman"/>
                <w:sz w:val="12"/>
                <w:szCs w:val="12"/>
              </w:rPr>
            </w:pPr>
            <w:r w:rsidRPr="00637C29">
              <w:rPr>
                <w:rFonts w:ascii="Calibri" w:hAnsi="Calibri" w:cs="Calibri"/>
                <w:b/>
                <w:bCs/>
                <w:sz w:val="12"/>
                <w:szCs w:val="12"/>
              </w:rPr>
              <w:t>0</w:t>
            </w:r>
          </w:p>
        </w:tc>
        <w:tc>
          <w:tcPr>
            <w:tcW w:w="1842"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131" w:after="0" w:line="240" w:lineRule="auto"/>
              <w:ind w:right="26"/>
              <w:jc w:val="right"/>
              <w:rPr>
                <w:rFonts w:ascii="Times New Roman" w:hAnsi="Times New Roman" w:cs="Times New Roman"/>
                <w:sz w:val="12"/>
                <w:szCs w:val="12"/>
              </w:rPr>
            </w:pPr>
            <w:r w:rsidRPr="00637C29">
              <w:rPr>
                <w:rFonts w:ascii="Calibri" w:hAnsi="Calibri" w:cs="Calibri"/>
                <w:b/>
                <w:bCs/>
                <w:sz w:val="12"/>
                <w:szCs w:val="12"/>
              </w:rPr>
              <w:t>0</w:t>
            </w:r>
          </w:p>
        </w:tc>
        <w:tc>
          <w:tcPr>
            <w:tcW w:w="1418"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131" w:after="0" w:line="240" w:lineRule="auto"/>
              <w:ind w:right="26"/>
              <w:jc w:val="right"/>
              <w:rPr>
                <w:rFonts w:ascii="Times New Roman" w:hAnsi="Times New Roman" w:cs="Times New Roman"/>
                <w:sz w:val="12"/>
                <w:szCs w:val="12"/>
              </w:rPr>
            </w:pPr>
            <w:r w:rsidRPr="00637C29">
              <w:rPr>
                <w:rFonts w:ascii="Calibri" w:hAnsi="Calibri" w:cs="Calibri"/>
                <w:b/>
                <w:bCs/>
                <w:sz w:val="12"/>
                <w:szCs w:val="12"/>
              </w:rPr>
              <w:t>0</w:t>
            </w:r>
          </w:p>
        </w:tc>
      </w:tr>
      <w:tr w:rsidR="00CC02C7" w:rsidRPr="00637C29" w:rsidTr="00FF7F86">
        <w:tblPrEx>
          <w:tblCellMar>
            <w:top w:w="0" w:type="dxa"/>
            <w:left w:w="0" w:type="dxa"/>
            <w:bottom w:w="0" w:type="dxa"/>
            <w:right w:w="0" w:type="dxa"/>
          </w:tblCellMar>
        </w:tblPrEx>
        <w:trPr>
          <w:trHeight w:hRule="exact" w:val="319"/>
        </w:trPr>
        <w:tc>
          <w:tcPr>
            <w:tcW w:w="606"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autoSpaceDE w:val="0"/>
              <w:autoSpaceDN w:val="0"/>
              <w:adjustRightInd w:val="0"/>
              <w:spacing w:after="0" w:line="240" w:lineRule="auto"/>
              <w:rPr>
                <w:rFonts w:ascii="Times New Roman" w:hAnsi="Times New Roman" w:cs="Times New Roman"/>
                <w:sz w:val="12"/>
                <w:szCs w:val="12"/>
              </w:rPr>
            </w:pPr>
          </w:p>
        </w:tc>
        <w:tc>
          <w:tcPr>
            <w:tcW w:w="2268"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35" w:after="0" w:line="240" w:lineRule="auto"/>
              <w:ind w:left="26"/>
              <w:rPr>
                <w:rFonts w:ascii="Times New Roman" w:hAnsi="Times New Roman" w:cs="Times New Roman"/>
                <w:sz w:val="12"/>
                <w:szCs w:val="12"/>
              </w:rPr>
            </w:pPr>
            <w:r w:rsidRPr="00637C29">
              <w:rPr>
                <w:rFonts w:ascii="Calibri" w:hAnsi="Calibri" w:cs="Calibri"/>
                <w:b/>
                <w:bCs/>
                <w:sz w:val="12"/>
                <w:szCs w:val="12"/>
              </w:rPr>
              <w:t>RAZLIKA PRIMITAKA I</w:t>
            </w:r>
            <w:r w:rsidRPr="00637C29">
              <w:rPr>
                <w:rFonts w:ascii="Calibri" w:hAnsi="Calibri" w:cs="Calibri"/>
                <w:b/>
                <w:bCs/>
                <w:spacing w:val="6"/>
                <w:sz w:val="12"/>
                <w:szCs w:val="12"/>
              </w:rPr>
              <w:t xml:space="preserve"> </w:t>
            </w:r>
            <w:r w:rsidRPr="00637C29">
              <w:rPr>
                <w:rFonts w:ascii="Calibri" w:hAnsi="Calibri" w:cs="Calibri"/>
                <w:b/>
                <w:bCs/>
                <w:sz w:val="12"/>
                <w:szCs w:val="12"/>
              </w:rPr>
              <w:t>IZDATAKA</w:t>
            </w:r>
          </w:p>
        </w:tc>
        <w:tc>
          <w:tcPr>
            <w:tcW w:w="1559" w:type="dxa"/>
            <w:tcBorders>
              <w:top w:val="single" w:sz="6" w:space="0" w:color="000000"/>
              <w:left w:val="single" w:sz="6" w:space="0" w:color="000000"/>
              <w:bottom w:val="single" w:sz="6" w:space="0" w:color="000000"/>
              <w:right w:val="single" w:sz="6" w:space="0" w:color="000000"/>
            </w:tcBorders>
            <w:shd w:val="clear" w:color="auto" w:fill="FFFFCC"/>
          </w:tcPr>
          <w:p w:rsidR="00637C29" w:rsidRPr="00637C29" w:rsidRDefault="00637C29" w:rsidP="00637C29">
            <w:pPr>
              <w:kinsoku w:val="0"/>
              <w:overflowPunct w:val="0"/>
              <w:autoSpaceDE w:val="0"/>
              <w:autoSpaceDN w:val="0"/>
              <w:adjustRightInd w:val="0"/>
              <w:spacing w:before="35" w:after="0" w:line="240" w:lineRule="auto"/>
              <w:ind w:right="26"/>
              <w:jc w:val="right"/>
              <w:rPr>
                <w:rFonts w:ascii="Times New Roman" w:hAnsi="Times New Roman" w:cs="Times New Roman"/>
                <w:sz w:val="12"/>
                <w:szCs w:val="12"/>
              </w:rPr>
            </w:pPr>
            <w:r w:rsidRPr="00637C29">
              <w:rPr>
                <w:rFonts w:ascii="Calibri" w:hAnsi="Calibri" w:cs="Calibri"/>
                <w:b/>
                <w:bCs/>
                <w:spacing w:val="-1"/>
                <w:sz w:val="12"/>
                <w:szCs w:val="12"/>
              </w:rPr>
              <w:t>-300</w:t>
            </w:r>
          </w:p>
        </w:tc>
        <w:tc>
          <w:tcPr>
            <w:tcW w:w="1418" w:type="dxa"/>
            <w:tcBorders>
              <w:top w:val="single" w:sz="6" w:space="0" w:color="000000"/>
              <w:left w:val="single" w:sz="6" w:space="0" w:color="000000"/>
              <w:bottom w:val="single" w:sz="6" w:space="0" w:color="000000"/>
              <w:right w:val="single" w:sz="6" w:space="0" w:color="000000"/>
            </w:tcBorders>
            <w:shd w:val="clear" w:color="auto" w:fill="FFFFCC"/>
          </w:tcPr>
          <w:p w:rsidR="00637C29" w:rsidRPr="00637C29" w:rsidRDefault="00637C29" w:rsidP="00637C29">
            <w:pPr>
              <w:kinsoku w:val="0"/>
              <w:overflowPunct w:val="0"/>
              <w:autoSpaceDE w:val="0"/>
              <w:autoSpaceDN w:val="0"/>
              <w:adjustRightInd w:val="0"/>
              <w:spacing w:before="35" w:after="0" w:line="240" w:lineRule="auto"/>
              <w:ind w:right="26"/>
              <w:jc w:val="right"/>
              <w:rPr>
                <w:rFonts w:ascii="Times New Roman" w:hAnsi="Times New Roman" w:cs="Times New Roman"/>
                <w:sz w:val="12"/>
                <w:szCs w:val="12"/>
              </w:rPr>
            </w:pPr>
            <w:r w:rsidRPr="00637C29">
              <w:rPr>
                <w:rFonts w:ascii="Calibri" w:hAnsi="Calibri" w:cs="Calibri"/>
                <w:b/>
                <w:bCs/>
                <w:sz w:val="12"/>
                <w:szCs w:val="12"/>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CC"/>
          </w:tcPr>
          <w:p w:rsidR="00637C29" w:rsidRPr="00637C29" w:rsidRDefault="00637C29" w:rsidP="00637C29">
            <w:pPr>
              <w:kinsoku w:val="0"/>
              <w:overflowPunct w:val="0"/>
              <w:autoSpaceDE w:val="0"/>
              <w:autoSpaceDN w:val="0"/>
              <w:adjustRightInd w:val="0"/>
              <w:spacing w:before="35" w:after="0" w:line="240" w:lineRule="auto"/>
              <w:ind w:right="26"/>
              <w:jc w:val="right"/>
              <w:rPr>
                <w:rFonts w:ascii="Times New Roman" w:hAnsi="Times New Roman" w:cs="Times New Roman"/>
                <w:sz w:val="12"/>
                <w:szCs w:val="12"/>
              </w:rPr>
            </w:pPr>
            <w:r w:rsidRPr="00637C29">
              <w:rPr>
                <w:rFonts w:ascii="Calibri" w:hAnsi="Calibri" w:cs="Calibri"/>
                <w:b/>
                <w:bCs/>
                <w:sz w:val="12"/>
                <w:szCs w:val="12"/>
              </w:rPr>
              <w:t>0</w:t>
            </w:r>
          </w:p>
        </w:tc>
        <w:tc>
          <w:tcPr>
            <w:tcW w:w="1842" w:type="dxa"/>
            <w:tcBorders>
              <w:top w:val="single" w:sz="6" w:space="0" w:color="000000"/>
              <w:left w:val="single" w:sz="6" w:space="0" w:color="000000"/>
              <w:bottom w:val="single" w:sz="6" w:space="0" w:color="000000"/>
              <w:right w:val="single" w:sz="6" w:space="0" w:color="000000"/>
            </w:tcBorders>
            <w:shd w:val="clear" w:color="auto" w:fill="FFFFCC"/>
          </w:tcPr>
          <w:p w:rsidR="00637C29" w:rsidRPr="00637C29" w:rsidRDefault="00637C29" w:rsidP="00637C29">
            <w:pPr>
              <w:kinsoku w:val="0"/>
              <w:overflowPunct w:val="0"/>
              <w:autoSpaceDE w:val="0"/>
              <w:autoSpaceDN w:val="0"/>
              <w:adjustRightInd w:val="0"/>
              <w:spacing w:before="35" w:after="0" w:line="240" w:lineRule="auto"/>
              <w:ind w:right="26"/>
              <w:jc w:val="right"/>
              <w:rPr>
                <w:rFonts w:ascii="Times New Roman" w:hAnsi="Times New Roman" w:cs="Times New Roman"/>
                <w:sz w:val="12"/>
                <w:szCs w:val="12"/>
              </w:rPr>
            </w:pPr>
            <w:r w:rsidRPr="00637C29">
              <w:rPr>
                <w:rFonts w:ascii="Calibri" w:hAnsi="Calibri" w:cs="Calibri"/>
                <w:b/>
                <w:bCs/>
                <w:sz w:val="12"/>
                <w:szCs w:val="12"/>
              </w:rPr>
              <w:t>0</w:t>
            </w:r>
          </w:p>
        </w:tc>
        <w:tc>
          <w:tcPr>
            <w:tcW w:w="1418" w:type="dxa"/>
            <w:tcBorders>
              <w:top w:val="single" w:sz="6" w:space="0" w:color="000000"/>
              <w:left w:val="single" w:sz="6" w:space="0" w:color="000000"/>
              <w:bottom w:val="single" w:sz="6" w:space="0" w:color="000000"/>
              <w:right w:val="single" w:sz="6" w:space="0" w:color="000000"/>
            </w:tcBorders>
            <w:shd w:val="clear" w:color="auto" w:fill="FFFFCC"/>
          </w:tcPr>
          <w:p w:rsidR="00637C29" w:rsidRPr="00637C29" w:rsidRDefault="00637C29" w:rsidP="00637C29">
            <w:pPr>
              <w:kinsoku w:val="0"/>
              <w:overflowPunct w:val="0"/>
              <w:autoSpaceDE w:val="0"/>
              <w:autoSpaceDN w:val="0"/>
              <w:adjustRightInd w:val="0"/>
              <w:spacing w:before="35" w:after="0" w:line="240" w:lineRule="auto"/>
              <w:ind w:right="26"/>
              <w:jc w:val="right"/>
              <w:rPr>
                <w:rFonts w:ascii="Times New Roman" w:hAnsi="Times New Roman" w:cs="Times New Roman"/>
                <w:sz w:val="12"/>
                <w:szCs w:val="12"/>
              </w:rPr>
            </w:pPr>
            <w:r w:rsidRPr="00637C29">
              <w:rPr>
                <w:rFonts w:ascii="Calibri" w:hAnsi="Calibri" w:cs="Calibri"/>
                <w:b/>
                <w:bCs/>
                <w:sz w:val="12"/>
                <w:szCs w:val="12"/>
              </w:rPr>
              <w:t>0</w:t>
            </w:r>
          </w:p>
        </w:tc>
      </w:tr>
      <w:tr w:rsidR="00CC02C7" w:rsidRPr="00637C29" w:rsidTr="00FF7F86">
        <w:tblPrEx>
          <w:tblCellMar>
            <w:top w:w="0" w:type="dxa"/>
            <w:left w:w="0" w:type="dxa"/>
            <w:bottom w:w="0" w:type="dxa"/>
            <w:right w:w="0" w:type="dxa"/>
          </w:tblCellMar>
        </w:tblPrEx>
        <w:trPr>
          <w:trHeight w:hRule="exact" w:val="511"/>
        </w:trPr>
        <w:tc>
          <w:tcPr>
            <w:tcW w:w="606"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131" w:after="0" w:line="240" w:lineRule="auto"/>
              <w:ind w:right="74"/>
              <w:jc w:val="center"/>
              <w:rPr>
                <w:rFonts w:ascii="Times New Roman" w:hAnsi="Times New Roman" w:cs="Times New Roman"/>
                <w:sz w:val="12"/>
                <w:szCs w:val="12"/>
              </w:rPr>
            </w:pPr>
            <w:r w:rsidRPr="00637C29">
              <w:rPr>
                <w:rFonts w:ascii="Calibri" w:hAnsi="Calibri" w:cs="Calibri"/>
                <w:b/>
                <w:bCs/>
                <w:sz w:val="12"/>
                <w:szCs w:val="12"/>
              </w:rPr>
              <w:t>DONOS</w:t>
            </w:r>
          </w:p>
        </w:tc>
        <w:tc>
          <w:tcPr>
            <w:tcW w:w="2268"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4" w:after="0" w:line="264" w:lineRule="auto"/>
              <w:ind w:left="26" w:right="526"/>
              <w:rPr>
                <w:rFonts w:ascii="Times New Roman" w:hAnsi="Times New Roman" w:cs="Times New Roman"/>
                <w:sz w:val="12"/>
                <w:szCs w:val="12"/>
              </w:rPr>
            </w:pPr>
            <w:r w:rsidRPr="00637C29">
              <w:rPr>
                <w:rFonts w:ascii="Calibri" w:hAnsi="Calibri" w:cs="Calibri"/>
                <w:b/>
                <w:bCs/>
                <w:sz w:val="12"/>
                <w:szCs w:val="12"/>
              </w:rPr>
              <w:t>PRIJENOS SREDSTAVA IZ PRETHODNE GODINE</w:t>
            </w:r>
          </w:p>
        </w:tc>
        <w:tc>
          <w:tcPr>
            <w:tcW w:w="1559"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131" w:after="0" w:line="240" w:lineRule="auto"/>
              <w:ind w:right="22"/>
              <w:jc w:val="right"/>
              <w:rPr>
                <w:rFonts w:ascii="Times New Roman" w:hAnsi="Times New Roman" w:cs="Times New Roman"/>
                <w:sz w:val="12"/>
                <w:szCs w:val="12"/>
              </w:rPr>
            </w:pPr>
            <w:r w:rsidRPr="00637C29">
              <w:rPr>
                <w:rFonts w:ascii="Calibri" w:hAnsi="Calibri" w:cs="Calibri"/>
                <w:b/>
                <w:bCs/>
                <w:spacing w:val="-1"/>
                <w:sz w:val="12"/>
                <w:szCs w:val="12"/>
              </w:rPr>
              <w:t>543.859</w:t>
            </w:r>
          </w:p>
        </w:tc>
        <w:tc>
          <w:tcPr>
            <w:tcW w:w="1418"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131" w:after="0" w:line="240" w:lineRule="auto"/>
              <w:ind w:right="22"/>
              <w:jc w:val="right"/>
              <w:rPr>
                <w:rFonts w:ascii="Times New Roman" w:hAnsi="Times New Roman" w:cs="Times New Roman"/>
                <w:sz w:val="12"/>
                <w:szCs w:val="12"/>
              </w:rPr>
            </w:pPr>
            <w:r w:rsidRPr="00637C29">
              <w:rPr>
                <w:rFonts w:ascii="Calibri" w:hAnsi="Calibri" w:cs="Calibri"/>
                <w:b/>
                <w:bCs/>
                <w:spacing w:val="-1"/>
                <w:sz w:val="12"/>
                <w:szCs w:val="12"/>
              </w:rPr>
              <w:t>107.235</w:t>
            </w:r>
          </w:p>
        </w:tc>
        <w:tc>
          <w:tcPr>
            <w:tcW w:w="1276"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131" w:after="0" w:line="240" w:lineRule="auto"/>
              <w:ind w:right="21"/>
              <w:jc w:val="right"/>
              <w:rPr>
                <w:rFonts w:ascii="Times New Roman" w:hAnsi="Times New Roman" w:cs="Times New Roman"/>
                <w:sz w:val="12"/>
                <w:szCs w:val="12"/>
              </w:rPr>
            </w:pPr>
            <w:r w:rsidRPr="00637C29">
              <w:rPr>
                <w:rFonts w:ascii="Calibri" w:hAnsi="Calibri" w:cs="Calibri"/>
                <w:b/>
                <w:bCs/>
                <w:sz w:val="12"/>
                <w:szCs w:val="12"/>
              </w:rPr>
              <w:t>0</w:t>
            </w:r>
          </w:p>
        </w:tc>
        <w:tc>
          <w:tcPr>
            <w:tcW w:w="1842"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131" w:after="0" w:line="240" w:lineRule="auto"/>
              <w:ind w:right="22"/>
              <w:jc w:val="right"/>
              <w:rPr>
                <w:rFonts w:ascii="Times New Roman" w:hAnsi="Times New Roman" w:cs="Times New Roman"/>
                <w:sz w:val="12"/>
                <w:szCs w:val="12"/>
              </w:rPr>
            </w:pPr>
            <w:r w:rsidRPr="00637C29">
              <w:rPr>
                <w:rFonts w:ascii="Calibri" w:hAnsi="Calibri" w:cs="Calibri"/>
                <w:b/>
                <w:bCs/>
                <w:spacing w:val="-1"/>
                <w:sz w:val="12"/>
                <w:szCs w:val="12"/>
              </w:rPr>
              <w:t>119.192</w:t>
            </w:r>
          </w:p>
        </w:tc>
        <w:tc>
          <w:tcPr>
            <w:tcW w:w="1418"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131" w:after="0" w:line="240" w:lineRule="auto"/>
              <w:ind w:right="22"/>
              <w:jc w:val="right"/>
              <w:rPr>
                <w:rFonts w:ascii="Times New Roman" w:hAnsi="Times New Roman" w:cs="Times New Roman"/>
                <w:sz w:val="12"/>
                <w:szCs w:val="12"/>
              </w:rPr>
            </w:pPr>
            <w:r w:rsidRPr="00637C29">
              <w:rPr>
                <w:rFonts w:ascii="Calibri" w:hAnsi="Calibri" w:cs="Calibri"/>
                <w:b/>
                <w:bCs/>
                <w:spacing w:val="-1"/>
                <w:sz w:val="12"/>
                <w:szCs w:val="12"/>
              </w:rPr>
              <w:t>167.904</w:t>
            </w:r>
          </w:p>
        </w:tc>
      </w:tr>
      <w:tr w:rsidR="00CC02C7" w:rsidRPr="00637C29" w:rsidTr="00FF7F86">
        <w:tblPrEx>
          <w:tblCellMar>
            <w:top w:w="0" w:type="dxa"/>
            <w:left w:w="0" w:type="dxa"/>
            <w:bottom w:w="0" w:type="dxa"/>
            <w:right w:w="0" w:type="dxa"/>
          </w:tblCellMar>
        </w:tblPrEx>
        <w:trPr>
          <w:trHeight w:hRule="exact" w:val="511"/>
        </w:trPr>
        <w:tc>
          <w:tcPr>
            <w:tcW w:w="606"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131" w:after="0" w:line="240" w:lineRule="auto"/>
              <w:ind w:right="73"/>
              <w:jc w:val="center"/>
              <w:rPr>
                <w:rFonts w:ascii="Times New Roman" w:hAnsi="Times New Roman" w:cs="Times New Roman"/>
                <w:sz w:val="12"/>
                <w:szCs w:val="12"/>
              </w:rPr>
            </w:pPr>
            <w:r w:rsidRPr="00637C29">
              <w:rPr>
                <w:rFonts w:ascii="Calibri" w:hAnsi="Calibri" w:cs="Calibri"/>
                <w:b/>
                <w:bCs/>
                <w:sz w:val="12"/>
                <w:szCs w:val="12"/>
              </w:rPr>
              <w:t>ODNOS</w:t>
            </w:r>
          </w:p>
        </w:tc>
        <w:tc>
          <w:tcPr>
            <w:tcW w:w="2268"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4" w:after="0" w:line="264" w:lineRule="auto"/>
              <w:ind w:left="26" w:right="800"/>
              <w:rPr>
                <w:rFonts w:ascii="Times New Roman" w:hAnsi="Times New Roman" w:cs="Times New Roman"/>
                <w:sz w:val="12"/>
                <w:szCs w:val="12"/>
              </w:rPr>
            </w:pPr>
            <w:r w:rsidRPr="00637C29">
              <w:rPr>
                <w:rFonts w:ascii="Calibri" w:hAnsi="Calibri" w:cs="Calibri"/>
                <w:b/>
                <w:bCs/>
                <w:sz w:val="12"/>
                <w:szCs w:val="12"/>
              </w:rPr>
              <w:t>PRIJENOS SREDSTAVA U SLJEDEĆE RAZDOBLJE</w:t>
            </w:r>
          </w:p>
        </w:tc>
        <w:tc>
          <w:tcPr>
            <w:tcW w:w="1559"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131" w:after="0" w:line="240" w:lineRule="auto"/>
              <w:ind w:right="26"/>
              <w:jc w:val="right"/>
              <w:rPr>
                <w:rFonts w:ascii="Times New Roman" w:hAnsi="Times New Roman" w:cs="Times New Roman"/>
                <w:sz w:val="12"/>
                <w:szCs w:val="12"/>
              </w:rPr>
            </w:pPr>
            <w:r w:rsidRPr="00637C29">
              <w:rPr>
                <w:rFonts w:ascii="Calibri" w:hAnsi="Calibri" w:cs="Calibri"/>
                <w:b/>
                <w:bCs/>
                <w:spacing w:val="-1"/>
                <w:sz w:val="12"/>
                <w:szCs w:val="12"/>
              </w:rPr>
              <w:t>85.637</w:t>
            </w:r>
          </w:p>
        </w:tc>
        <w:tc>
          <w:tcPr>
            <w:tcW w:w="1418"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131" w:after="0" w:line="240" w:lineRule="auto"/>
              <w:ind w:right="27"/>
              <w:jc w:val="right"/>
              <w:rPr>
                <w:rFonts w:ascii="Times New Roman" w:hAnsi="Times New Roman" w:cs="Times New Roman"/>
                <w:sz w:val="12"/>
                <w:szCs w:val="12"/>
              </w:rPr>
            </w:pPr>
            <w:r w:rsidRPr="00637C29">
              <w:rPr>
                <w:rFonts w:ascii="Calibri" w:hAnsi="Calibri" w:cs="Calibri"/>
                <w:b/>
                <w:bCs/>
                <w:spacing w:val="-1"/>
                <w:sz w:val="12"/>
                <w:szCs w:val="12"/>
              </w:rPr>
              <w:t>-124.537</w:t>
            </w:r>
          </w:p>
        </w:tc>
        <w:tc>
          <w:tcPr>
            <w:tcW w:w="1276"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131" w:after="0" w:line="240" w:lineRule="auto"/>
              <w:ind w:right="27"/>
              <w:jc w:val="right"/>
              <w:rPr>
                <w:rFonts w:ascii="Times New Roman" w:hAnsi="Times New Roman" w:cs="Times New Roman"/>
                <w:sz w:val="12"/>
                <w:szCs w:val="12"/>
              </w:rPr>
            </w:pPr>
            <w:r w:rsidRPr="00637C29">
              <w:rPr>
                <w:rFonts w:ascii="Calibri" w:hAnsi="Calibri" w:cs="Calibri"/>
                <w:b/>
                <w:bCs/>
                <w:spacing w:val="-1"/>
                <w:sz w:val="12"/>
                <w:szCs w:val="12"/>
              </w:rPr>
              <w:t>-119.192</w:t>
            </w:r>
          </w:p>
        </w:tc>
        <w:tc>
          <w:tcPr>
            <w:tcW w:w="1842"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131" w:after="0" w:line="240" w:lineRule="auto"/>
              <w:ind w:right="27"/>
              <w:jc w:val="right"/>
              <w:rPr>
                <w:rFonts w:ascii="Times New Roman" w:hAnsi="Times New Roman" w:cs="Times New Roman"/>
                <w:sz w:val="12"/>
                <w:szCs w:val="12"/>
              </w:rPr>
            </w:pPr>
            <w:r w:rsidRPr="00637C29">
              <w:rPr>
                <w:rFonts w:ascii="Calibri" w:hAnsi="Calibri" w:cs="Calibri"/>
                <w:b/>
                <w:bCs/>
                <w:spacing w:val="-1"/>
                <w:sz w:val="12"/>
                <w:szCs w:val="12"/>
              </w:rPr>
              <w:t>-167.904</w:t>
            </w:r>
          </w:p>
        </w:tc>
        <w:tc>
          <w:tcPr>
            <w:tcW w:w="1418"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131" w:after="0" w:line="240" w:lineRule="auto"/>
              <w:ind w:right="22"/>
              <w:jc w:val="right"/>
              <w:rPr>
                <w:rFonts w:ascii="Times New Roman" w:hAnsi="Times New Roman" w:cs="Times New Roman"/>
                <w:sz w:val="12"/>
                <w:szCs w:val="12"/>
              </w:rPr>
            </w:pPr>
            <w:r w:rsidRPr="00637C29">
              <w:rPr>
                <w:rFonts w:ascii="Calibri" w:hAnsi="Calibri" w:cs="Calibri"/>
                <w:b/>
                <w:bCs/>
                <w:spacing w:val="-1"/>
                <w:sz w:val="12"/>
                <w:szCs w:val="12"/>
              </w:rPr>
              <w:t>-221.723</w:t>
            </w:r>
          </w:p>
        </w:tc>
      </w:tr>
      <w:tr w:rsidR="00CC02C7" w:rsidRPr="00637C29" w:rsidTr="00FF7F86">
        <w:tblPrEx>
          <w:tblCellMar>
            <w:top w:w="0" w:type="dxa"/>
            <w:left w:w="0" w:type="dxa"/>
            <w:bottom w:w="0" w:type="dxa"/>
            <w:right w:w="0" w:type="dxa"/>
          </w:tblCellMar>
        </w:tblPrEx>
        <w:trPr>
          <w:trHeight w:hRule="exact" w:val="319"/>
        </w:trPr>
        <w:tc>
          <w:tcPr>
            <w:tcW w:w="606"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autoSpaceDE w:val="0"/>
              <w:autoSpaceDN w:val="0"/>
              <w:adjustRightInd w:val="0"/>
              <w:spacing w:after="0" w:line="240" w:lineRule="auto"/>
              <w:rPr>
                <w:rFonts w:ascii="Times New Roman" w:hAnsi="Times New Roman" w:cs="Times New Roman"/>
                <w:sz w:val="12"/>
                <w:szCs w:val="12"/>
              </w:rPr>
            </w:pPr>
          </w:p>
        </w:tc>
        <w:tc>
          <w:tcPr>
            <w:tcW w:w="2268" w:type="dxa"/>
            <w:tcBorders>
              <w:top w:val="single" w:sz="6" w:space="0" w:color="000000"/>
              <w:left w:val="single" w:sz="6" w:space="0" w:color="000000"/>
              <w:bottom w:val="single" w:sz="6" w:space="0" w:color="000000"/>
              <w:right w:val="single" w:sz="6" w:space="0" w:color="000000"/>
            </w:tcBorders>
          </w:tcPr>
          <w:p w:rsidR="00637C29" w:rsidRPr="00637C29" w:rsidRDefault="00637C29" w:rsidP="00637C29">
            <w:pPr>
              <w:kinsoku w:val="0"/>
              <w:overflowPunct w:val="0"/>
              <w:autoSpaceDE w:val="0"/>
              <w:autoSpaceDN w:val="0"/>
              <w:adjustRightInd w:val="0"/>
              <w:spacing w:before="35" w:after="0" w:line="240" w:lineRule="auto"/>
              <w:ind w:left="26"/>
              <w:rPr>
                <w:rFonts w:ascii="Times New Roman" w:hAnsi="Times New Roman" w:cs="Times New Roman"/>
                <w:sz w:val="12"/>
                <w:szCs w:val="12"/>
              </w:rPr>
            </w:pPr>
            <w:r w:rsidRPr="00637C29">
              <w:rPr>
                <w:rFonts w:ascii="Calibri" w:hAnsi="Calibri" w:cs="Calibri"/>
                <w:b/>
                <w:bCs/>
                <w:sz w:val="12"/>
                <w:szCs w:val="12"/>
              </w:rPr>
              <w:t>NETO FINANCIRANJE</w:t>
            </w:r>
          </w:p>
        </w:tc>
        <w:tc>
          <w:tcPr>
            <w:tcW w:w="1559" w:type="dxa"/>
            <w:tcBorders>
              <w:top w:val="single" w:sz="6" w:space="0" w:color="000000"/>
              <w:left w:val="single" w:sz="6" w:space="0" w:color="000000"/>
              <w:bottom w:val="single" w:sz="6" w:space="0" w:color="000000"/>
              <w:right w:val="single" w:sz="6" w:space="0" w:color="000000"/>
            </w:tcBorders>
            <w:shd w:val="clear" w:color="auto" w:fill="FFFFCC"/>
          </w:tcPr>
          <w:p w:rsidR="00637C29" w:rsidRPr="00637C29" w:rsidRDefault="00637C29" w:rsidP="00637C29">
            <w:pPr>
              <w:kinsoku w:val="0"/>
              <w:overflowPunct w:val="0"/>
              <w:autoSpaceDE w:val="0"/>
              <w:autoSpaceDN w:val="0"/>
              <w:adjustRightInd w:val="0"/>
              <w:spacing w:before="35" w:after="0" w:line="240" w:lineRule="auto"/>
              <w:ind w:right="27"/>
              <w:jc w:val="right"/>
              <w:rPr>
                <w:rFonts w:ascii="Times New Roman" w:hAnsi="Times New Roman" w:cs="Times New Roman"/>
                <w:sz w:val="12"/>
                <w:szCs w:val="12"/>
              </w:rPr>
            </w:pPr>
            <w:r w:rsidRPr="00637C29">
              <w:rPr>
                <w:rFonts w:ascii="Calibri" w:hAnsi="Calibri" w:cs="Calibri"/>
                <w:b/>
                <w:bCs/>
                <w:spacing w:val="-1"/>
                <w:sz w:val="12"/>
                <w:szCs w:val="12"/>
              </w:rPr>
              <w:t>629.196</w:t>
            </w:r>
          </w:p>
        </w:tc>
        <w:tc>
          <w:tcPr>
            <w:tcW w:w="1418" w:type="dxa"/>
            <w:tcBorders>
              <w:top w:val="single" w:sz="6" w:space="0" w:color="000000"/>
              <w:left w:val="single" w:sz="6" w:space="0" w:color="000000"/>
              <w:bottom w:val="single" w:sz="6" w:space="0" w:color="000000"/>
              <w:right w:val="single" w:sz="6" w:space="0" w:color="000000"/>
            </w:tcBorders>
            <w:shd w:val="clear" w:color="auto" w:fill="FFFFCC"/>
          </w:tcPr>
          <w:p w:rsidR="00637C29" w:rsidRPr="00637C29" w:rsidRDefault="00637C29" w:rsidP="00637C29">
            <w:pPr>
              <w:kinsoku w:val="0"/>
              <w:overflowPunct w:val="0"/>
              <w:autoSpaceDE w:val="0"/>
              <w:autoSpaceDN w:val="0"/>
              <w:adjustRightInd w:val="0"/>
              <w:spacing w:before="35" w:after="0" w:line="240" w:lineRule="auto"/>
              <w:ind w:right="27"/>
              <w:jc w:val="right"/>
              <w:rPr>
                <w:rFonts w:ascii="Times New Roman" w:hAnsi="Times New Roman" w:cs="Times New Roman"/>
                <w:sz w:val="12"/>
                <w:szCs w:val="12"/>
              </w:rPr>
            </w:pPr>
            <w:r w:rsidRPr="00637C29">
              <w:rPr>
                <w:rFonts w:ascii="Calibri" w:hAnsi="Calibri" w:cs="Calibri"/>
                <w:b/>
                <w:bCs/>
                <w:spacing w:val="-1"/>
                <w:sz w:val="12"/>
                <w:szCs w:val="12"/>
              </w:rPr>
              <w:t>-17.302</w:t>
            </w:r>
          </w:p>
        </w:tc>
        <w:tc>
          <w:tcPr>
            <w:tcW w:w="1276" w:type="dxa"/>
            <w:tcBorders>
              <w:top w:val="single" w:sz="6" w:space="0" w:color="000000"/>
              <w:left w:val="single" w:sz="6" w:space="0" w:color="000000"/>
              <w:bottom w:val="single" w:sz="6" w:space="0" w:color="000000"/>
              <w:right w:val="single" w:sz="6" w:space="0" w:color="000000"/>
            </w:tcBorders>
            <w:shd w:val="clear" w:color="auto" w:fill="FFFFCC"/>
          </w:tcPr>
          <w:p w:rsidR="00637C29" w:rsidRPr="00637C29" w:rsidRDefault="00637C29" w:rsidP="00637C29">
            <w:pPr>
              <w:kinsoku w:val="0"/>
              <w:overflowPunct w:val="0"/>
              <w:autoSpaceDE w:val="0"/>
              <w:autoSpaceDN w:val="0"/>
              <w:adjustRightInd w:val="0"/>
              <w:spacing w:before="35" w:after="0" w:line="240" w:lineRule="auto"/>
              <w:ind w:right="27"/>
              <w:jc w:val="right"/>
              <w:rPr>
                <w:rFonts w:ascii="Times New Roman" w:hAnsi="Times New Roman" w:cs="Times New Roman"/>
                <w:sz w:val="12"/>
                <w:szCs w:val="12"/>
              </w:rPr>
            </w:pPr>
            <w:r w:rsidRPr="00637C29">
              <w:rPr>
                <w:rFonts w:ascii="Calibri" w:hAnsi="Calibri" w:cs="Calibri"/>
                <w:b/>
                <w:bCs/>
                <w:spacing w:val="-1"/>
                <w:sz w:val="12"/>
                <w:szCs w:val="12"/>
              </w:rPr>
              <w:t>-119.192</w:t>
            </w:r>
          </w:p>
        </w:tc>
        <w:tc>
          <w:tcPr>
            <w:tcW w:w="1842" w:type="dxa"/>
            <w:tcBorders>
              <w:top w:val="single" w:sz="6" w:space="0" w:color="000000"/>
              <w:left w:val="single" w:sz="6" w:space="0" w:color="000000"/>
              <w:bottom w:val="single" w:sz="6" w:space="0" w:color="000000"/>
              <w:right w:val="single" w:sz="6" w:space="0" w:color="000000"/>
            </w:tcBorders>
            <w:shd w:val="clear" w:color="auto" w:fill="FFFFCC"/>
          </w:tcPr>
          <w:p w:rsidR="00637C29" w:rsidRPr="00637C29" w:rsidRDefault="00637C29" w:rsidP="00637C29">
            <w:pPr>
              <w:kinsoku w:val="0"/>
              <w:overflowPunct w:val="0"/>
              <w:autoSpaceDE w:val="0"/>
              <w:autoSpaceDN w:val="0"/>
              <w:adjustRightInd w:val="0"/>
              <w:spacing w:before="35" w:after="0" w:line="240" w:lineRule="auto"/>
              <w:ind w:right="26"/>
              <w:jc w:val="right"/>
              <w:rPr>
                <w:rFonts w:ascii="Times New Roman" w:hAnsi="Times New Roman" w:cs="Times New Roman"/>
                <w:sz w:val="12"/>
                <w:szCs w:val="12"/>
              </w:rPr>
            </w:pPr>
            <w:r w:rsidRPr="00637C29">
              <w:rPr>
                <w:rFonts w:ascii="Calibri" w:hAnsi="Calibri" w:cs="Calibri"/>
                <w:b/>
                <w:bCs/>
                <w:spacing w:val="-1"/>
                <w:sz w:val="12"/>
                <w:szCs w:val="12"/>
              </w:rPr>
              <w:t>-48.712</w:t>
            </w:r>
          </w:p>
        </w:tc>
        <w:tc>
          <w:tcPr>
            <w:tcW w:w="1418" w:type="dxa"/>
            <w:tcBorders>
              <w:top w:val="single" w:sz="6" w:space="0" w:color="000000"/>
              <w:left w:val="single" w:sz="6" w:space="0" w:color="000000"/>
              <w:bottom w:val="single" w:sz="6" w:space="0" w:color="000000"/>
              <w:right w:val="single" w:sz="6" w:space="0" w:color="000000"/>
            </w:tcBorders>
            <w:shd w:val="clear" w:color="auto" w:fill="FFFFCC"/>
          </w:tcPr>
          <w:p w:rsidR="00637C29" w:rsidRPr="00637C29" w:rsidRDefault="00637C29" w:rsidP="00637C29">
            <w:pPr>
              <w:kinsoku w:val="0"/>
              <w:overflowPunct w:val="0"/>
              <w:autoSpaceDE w:val="0"/>
              <w:autoSpaceDN w:val="0"/>
              <w:adjustRightInd w:val="0"/>
              <w:spacing w:before="35" w:after="0" w:line="240" w:lineRule="auto"/>
              <w:ind w:right="27"/>
              <w:jc w:val="right"/>
              <w:rPr>
                <w:rFonts w:ascii="Times New Roman" w:hAnsi="Times New Roman" w:cs="Times New Roman"/>
                <w:sz w:val="12"/>
                <w:szCs w:val="12"/>
              </w:rPr>
            </w:pPr>
            <w:r w:rsidRPr="00637C29">
              <w:rPr>
                <w:rFonts w:ascii="Calibri" w:hAnsi="Calibri" w:cs="Calibri"/>
                <w:b/>
                <w:bCs/>
                <w:spacing w:val="-1"/>
                <w:sz w:val="12"/>
                <w:szCs w:val="12"/>
              </w:rPr>
              <w:t>-53.819</w:t>
            </w:r>
          </w:p>
        </w:tc>
      </w:tr>
    </w:tbl>
    <w:p w:rsidR="00637C29" w:rsidRPr="00CC02C7" w:rsidRDefault="00637C29" w:rsidP="00637C29">
      <w:pPr>
        <w:pStyle w:val="ListParagraph"/>
        <w:kinsoku w:val="0"/>
        <w:overflowPunct w:val="0"/>
        <w:autoSpaceDE w:val="0"/>
        <w:autoSpaceDN w:val="0"/>
        <w:adjustRightInd w:val="0"/>
        <w:spacing w:before="6" w:after="0" w:line="240" w:lineRule="auto"/>
        <w:ind w:left="644"/>
        <w:rPr>
          <w:rFonts w:ascii="Calibri" w:hAnsi="Calibri" w:cs="Calibri"/>
          <w:sz w:val="12"/>
          <w:szCs w:val="12"/>
        </w:rPr>
      </w:pPr>
    </w:p>
    <w:tbl>
      <w:tblPr>
        <w:tblW w:w="10379" w:type="dxa"/>
        <w:tblInd w:w="-284" w:type="dxa"/>
        <w:tblLayout w:type="fixed"/>
        <w:tblCellMar>
          <w:left w:w="0" w:type="dxa"/>
          <w:right w:w="0" w:type="dxa"/>
        </w:tblCellMar>
        <w:tblLook w:val="0000" w:firstRow="0" w:lastRow="0" w:firstColumn="0" w:lastColumn="0" w:noHBand="0" w:noVBand="0"/>
      </w:tblPr>
      <w:tblGrid>
        <w:gridCol w:w="598"/>
        <w:gridCol w:w="2268"/>
        <w:gridCol w:w="1559"/>
        <w:gridCol w:w="1418"/>
        <w:gridCol w:w="1276"/>
        <w:gridCol w:w="2409"/>
        <w:gridCol w:w="851"/>
      </w:tblGrid>
      <w:tr w:rsidR="00637C29" w:rsidRPr="00637C29" w:rsidTr="00FF7F86">
        <w:tblPrEx>
          <w:tblCellMar>
            <w:top w:w="0" w:type="dxa"/>
            <w:left w:w="0" w:type="dxa"/>
            <w:bottom w:w="0" w:type="dxa"/>
            <w:right w:w="0" w:type="dxa"/>
          </w:tblCellMar>
        </w:tblPrEx>
        <w:trPr>
          <w:trHeight w:hRule="exact" w:val="418"/>
        </w:trPr>
        <w:tc>
          <w:tcPr>
            <w:tcW w:w="598" w:type="dxa"/>
            <w:tcBorders>
              <w:top w:val="single" w:sz="6" w:space="0" w:color="FFFFFF"/>
              <w:left w:val="nil"/>
              <w:bottom w:val="single" w:sz="6" w:space="0" w:color="FFFFFF"/>
              <w:right w:val="single" w:sz="6" w:space="0" w:color="FFFFFF"/>
            </w:tcBorders>
            <w:shd w:val="clear" w:color="auto" w:fill="333399"/>
          </w:tcPr>
          <w:p w:rsidR="00637C29" w:rsidRPr="00637C29" w:rsidRDefault="00637C29" w:rsidP="00637C29">
            <w:pPr>
              <w:autoSpaceDE w:val="0"/>
              <w:autoSpaceDN w:val="0"/>
              <w:adjustRightInd w:val="0"/>
              <w:spacing w:after="0" w:line="240" w:lineRule="auto"/>
              <w:rPr>
                <w:rFonts w:ascii="Times New Roman" w:hAnsi="Times New Roman" w:cs="Times New Roman"/>
                <w:sz w:val="12"/>
                <w:szCs w:val="12"/>
              </w:rPr>
            </w:pPr>
          </w:p>
        </w:tc>
        <w:tc>
          <w:tcPr>
            <w:tcW w:w="2268" w:type="dxa"/>
            <w:tcBorders>
              <w:top w:val="single" w:sz="6" w:space="0" w:color="FFFFFF"/>
              <w:left w:val="single" w:sz="6" w:space="0" w:color="FFFFFF"/>
              <w:bottom w:val="single" w:sz="6" w:space="0" w:color="FFFFFF"/>
              <w:right w:val="single" w:sz="6" w:space="0" w:color="FFFFFF"/>
            </w:tcBorders>
            <w:shd w:val="clear" w:color="auto" w:fill="333399"/>
          </w:tcPr>
          <w:p w:rsidR="00637C29" w:rsidRPr="00637C29" w:rsidRDefault="00637C29" w:rsidP="00637C29">
            <w:pPr>
              <w:kinsoku w:val="0"/>
              <w:overflowPunct w:val="0"/>
              <w:autoSpaceDE w:val="0"/>
              <w:autoSpaceDN w:val="0"/>
              <w:adjustRightInd w:val="0"/>
              <w:spacing w:before="85" w:after="0" w:line="240" w:lineRule="auto"/>
              <w:ind w:left="26"/>
              <w:rPr>
                <w:rFonts w:ascii="Times New Roman" w:hAnsi="Times New Roman" w:cs="Times New Roman"/>
                <w:sz w:val="12"/>
                <w:szCs w:val="12"/>
              </w:rPr>
            </w:pPr>
            <w:r w:rsidRPr="00637C29">
              <w:rPr>
                <w:rFonts w:ascii="Calibri" w:hAnsi="Calibri" w:cs="Calibri"/>
                <w:b/>
                <w:bCs/>
                <w:color w:val="FFFFFF"/>
                <w:sz w:val="12"/>
                <w:szCs w:val="12"/>
              </w:rPr>
              <w:t>VIŠAK / MANJAK + NETO</w:t>
            </w:r>
            <w:r w:rsidRPr="00637C29">
              <w:rPr>
                <w:rFonts w:ascii="Calibri" w:hAnsi="Calibri" w:cs="Calibri"/>
                <w:b/>
                <w:bCs/>
                <w:color w:val="FFFFFF"/>
                <w:spacing w:val="18"/>
                <w:sz w:val="12"/>
                <w:szCs w:val="12"/>
              </w:rPr>
              <w:t xml:space="preserve"> </w:t>
            </w:r>
            <w:r w:rsidRPr="00637C29">
              <w:rPr>
                <w:rFonts w:ascii="Calibri" w:hAnsi="Calibri" w:cs="Calibri"/>
                <w:b/>
                <w:bCs/>
                <w:color w:val="FFFFFF"/>
                <w:sz w:val="12"/>
                <w:szCs w:val="12"/>
              </w:rPr>
              <w:t>FINANCIRANJE</w:t>
            </w:r>
          </w:p>
        </w:tc>
        <w:tc>
          <w:tcPr>
            <w:tcW w:w="1559" w:type="dxa"/>
            <w:tcBorders>
              <w:top w:val="single" w:sz="6" w:space="0" w:color="FFFFFF"/>
              <w:left w:val="single" w:sz="6" w:space="0" w:color="FFFFFF"/>
              <w:bottom w:val="single" w:sz="6" w:space="0" w:color="FFFFFF"/>
              <w:right w:val="single" w:sz="6" w:space="0" w:color="FFFFFF"/>
            </w:tcBorders>
            <w:shd w:val="clear" w:color="auto" w:fill="333399"/>
          </w:tcPr>
          <w:p w:rsidR="00637C29" w:rsidRPr="00637C29" w:rsidRDefault="00CC02C7" w:rsidP="00CC02C7">
            <w:pPr>
              <w:kinsoku w:val="0"/>
              <w:overflowPunct w:val="0"/>
              <w:autoSpaceDE w:val="0"/>
              <w:autoSpaceDN w:val="0"/>
              <w:adjustRightInd w:val="0"/>
              <w:spacing w:before="83" w:after="0" w:line="240" w:lineRule="auto"/>
              <w:rPr>
                <w:rFonts w:ascii="Times New Roman" w:hAnsi="Times New Roman" w:cs="Times New Roman"/>
                <w:sz w:val="12"/>
                <w:szCs w:val="12"/>
              </w:rPr>
            </w:pPr>
            <w:r>
              <w:rPr>
                <w:rFonts w:ascii="Calibri" w:hAnsi="Calibri" w:cs="Calibri"/>
                <w:b/>
                <w:bCs/>
                <w:color w:val="FFFFFF"/>
                <w:sz w:val="12"/>
                <w:szCs w:val="12"/>
              </w:rPr>
              <w:t xml:space="preserve">                                        </w:t>
            </w:r>
            <w:r w:rsidR="00637C29" w:rsidRPr="00637C29">
              <w:rPr>
                <w:rFonts w:ascii="Calibri" w:hAnsi="Calibri" w:cs="Calibri"/>
                <w:b/>
                <w:bCs/>
                <w:color w:val="FFFFFF"/>
                <w:sz w:val="12"/>
                <w:szCs w:val="12"/>
              </w:rPr>
              <w:t>380.632</w:t>
            </w:r>
          </w:p>
        </w:tc>
        <w:tc>
          <w:tcPr>
            <w:tcW w:w="1418" w:type="dxa"/>
            <w:tcBorders>
              <w:top w:val="single" w:sz="6" w:space="0" w:color="FFFFFF"/>
              <w:left w:val="single" w:sz="6" w:space="0" w:color="FFFFFF"/>
              <w:bottom w:val="single" w:sz="6" w:space="0" w:color="FFFFFF"/>
              <w:right w:val="single" w:sz="6" w:space="0" w:color="FFFFFF"/>
            </w:tcBorders>
            <w:shd w:val="clear" w:color="auto" w:fill="333399"/>
          </w:tcPr>
          <w:p w:rsidR="00637C29" w:rsidRPr="00637C29" w:rsidRDefault="00637C29" w:rsidP="00637C29">
            <w:pPr>
              <w:kinsoku w:val="0"/>
              <w:overflowPunct w:val="0"/>
              <w:autoSpaceDE w:val="0"/>
              <w:autoSpaceDN w:val="0"/>
              <w:adjustRightInd w:val="0"/>
              <w:spacing w:before="83" w:after="0" w:line="240" w:lineRule="auto"/>
              <w:ind w:right="26"/>
              <w:jc w:val="right"/>
              <w:rPr>
                <w:rFonts w:ascii="Times New Roman" w:hAnsi="Times New Roman" w:cs="Times New Roman"/>
                <w:sz w:val="12"/>
                <w:szCs w:val="12"/>
              </w:rPr>
            </w:pPr>
            <w:r w:rsidRPr="00637C29">
              <w:rPr>
                <w:rFonts w:ascii="Calibri" w:hAnsi="Calibri" w:cs="Calibri"/>
                <w:b/>
                <w:bCs/>
                <w:color w:val="FFFFFF"/>
                <w:sz w:val="12"/>
                <w:szCs w:val="12"/>
              </w:rPr>
              <w:t>0</w:t>
            </w:r>
          </w:p>
        </w:tc>
        <w:tc>
          <w:tcPr>
            <w:tcW w:w="1276" w:type="dxa"/>
            <w:tcBorders>
              <w:top w:val="single" w:sz="6" w:space="0" w:color="FFFFFF"/>
              <w:left w:val="single" w:sz="6" w:space="0" w:color="FFFFFF"/>
              <w:bottom w:val="single" w:sz="6" w:space="0" w:color="FFFFFF"/>
              <w:right w:val="single" w:sz="6" w:space="0" w:color="FFFFFF"/>
            </w:tcBorders>
            <w:shd w:val="clear" w:color="auto" w:fill="333399"/>
          </w:tcPr>
          <w:p w:rsidR="00637C29" w:rsidRPr="00637C29" w:rsidRDefault="00637C29" w:rsidP="00637C29">
            <w:pPr>
              <w:kinsoku w:val="0"/>
              <w:overflowPunct w:val="0"/>
              <w:autoSpaceDE w:val="0"/>
              <w:autoSpaceDN w:val="0"/>
              <w:adjustRightInd w:val="0"/>
              <w:spacing w:before="83" w:after="0" w:line="240" w:lineRule="auto"/>
              <w:ind w:right="26"/>
              <w:jc w:val="right"/>
              <w:rPr>
                <w:rFonts w:ascii="Times New Roman" w:hAnsi="Times New Roman" w:cs="Times New Roman"/>
                <w:sz w:val="12"/>
                <w:szCs w:val="12"/>
              </w:rPr>
            </w:pPr>
            <w:r w:rsidRPr="00637C29">
              <w:rPr>
                <w:rFonts w:ascii="Calibri" w:hAnsi="Calibri" w:cs="Calibri"/>
                <w:b/>
                <w:bCs/>
                <w:color w:val="FFFFFF"/>
                <w:sz w:val="12"/>
                <w:szCs w:val="12"/>
              </w:rPr>
              <w:t>0</w:t>
            </w:r>
          </w:p>
        </w:tc>
        <w:tc>
          <w:tcPr>
            <w:tcW w:w="2409" w:type="dxa"/>
            <w:tcBorders>
              <w:top w:val="single" w:sz="6" w:space="0" w:color="FFFFFF"/>
              <w:left w:val="single" w:sz="6" w:space="0" w:color="FFFFFF"/>
              <w:bottom w:val="single" w:sz="6" w:space="0" w:color="FFFFFF"/>
              <w:right w:val="single" w:sz="6" w:space="0" w:color="FFFFFF"/>
            </w:tcBorders>
            <w:shd w:val="clear" w:color="auto" w:fill="333399"/>
          </w:tcPr>
          <w:p w:rsidR="00637C29" w:rsidRPr="00637C29" w:rsidRDefault="00637C29" w:rsidP="00637C29">
            <w:pPr>
              <w:kinsoku w:val="0"/>
              <w:overflowPunct w:val="0"/>
              <w:autoSpaceDE w:val="0"/>
              <w:autoSpaceDN w:val="0"/>
              <w:adjustRightInd w:val="0"/>
              <w:spacing w:before="83" w:after="0" w:line="240" w:lineRule="auto"/>
              <w:ind w:right="26"/>
              <w:jc w:val="right"/>
              <w:rPr>
                <w:rFonts w:ascii="Times New Roman" w:hAnsi="Times New Roman" w:cs="Times New Roman"/>
                <w:sz w:val="12"/>
                <w:szCs w:val="12"/>
              </w:rPr>
            </w:pPr>
            <w:r w:rsidRPr="00637C29">
              <w:rPr>
                <w:rFonts w:ascii="Calibri" w:hAnsi="Calibri" w:cs="Calibri"/>
                <w:b/>
                <w:bCs/>
                <w:color w:val="FFFFFF"/>
                <w:sz w:val="12"/>
                <w:szCs w:val="12"/>
              </w:rPr>
              <w:t>0</w:t>
            </w:r>
          </w:p>
        </w:tc>
        <w:tc>
          <w:tcPr>
            <w:tcW w:w="851" w:type="dxa"/>
            <w:tcBorders>
              <w:top w:val="single" w:sz="6" w:space="0" w:color="FFFFFF"/>
              <w:left w:val="single" w:sz="6" w:space="0" w:color="FFFFFF"/>
              <w:bottom w:val="single" w:sz="6" w:space="0" w:color="FFFFFF"/>
              <w:right w:val="single" w:sz="6" w:space="0" w:color="FFFFFF"/>
            </w:tcBorders>
            <w:shd w:val="clear" w:color="auto" w:fill="333399"/>
          </w:tcPr>
          <w:p w:rsidR="00637C29" w:rsidRPr="00637C29" w:rsidRDefault="00637C29" w:rsidP="00637C29">
            <w:pPr>
              <w:kinsoku w:val="0"/>
              <w:overflowPunct w:val="0"/>
              <w:autoSpaceDE w:val="0"/>
              <w:autoSpaceDN w:val="0"/>
              <w:adjustRightInd w:val="0"/>
              <w:spacing w:before="83" w:after="0" w:line="240" w:lineRule="auto"/>
              <w:ind w:right="26"/>
              <w:jc w:val="right"/>
              <w:rPr>
                <w:rFonts w:ascii="Times New Roman" w:hAnsi="Times New Roman" w:cs="Times New Roman"/>
                <w:sz w:val="12"/>
                <w:szCs w:val="12"/>
              </w:rPr>
            </w:pPr>
            <w:r w:rsidRPr="00637C29">
              <w:rPr>
                <w:rFonts w:ascii="Calibri" w:hAnsi="Calibri" w:cs="Calibri"/>
                <w:b/>
                <w:bCs/>
                <w:color w:val="FFFFFF"/>
                <w:sz w:val="12"/>
                <w:szCs w:val="12"/>
              </w:rPr>
              <w:t>0</w:t>
            </w:r>
          </w:p>
        </w:tc>
      </w:tr>
    </w:tbl>
    <w:p w:rsidR="00AB3F37" w:rsidRPr="00637C29" w:rsidRDefault="00AB3F37" w:rsidP="00624C16">
      <w:pPr>
        <w:spacing w:line="240" w:lineRule="auto"/>
        <w:jc w:val="both"/>
        <w:rPr>
          <w:rFonts w:ascii="Times New Roman" w:hAnsi="Times New Roman" w:cs="Times New Roman"/>
          <w:b/>
          <w:sz w:val="16"/>
          <w:szCs w:val="16"/>
        </w:rPr>
      </w:pPr>
    </w:p>
    <w:p w:rsidR="00AB3F37" w:rsidRDefault="00AB3F37" w:rsidP="00624C16">
      <w:pPr>
        <w:spacing w:line="240" w:lineRule="auto"/>
        <w:jc w:val="both"/>
        <w:rPr>
          <w:rFonts w:ascii="Times New Roman" w:hAnsi="Times New Roman" w:cs="Times New Roman"/>
          <w:b/>
          <w:sz w:val="24"/>
          <w:szCs w:val="24"/>
        </w:rPr>
      </w:pPr>
    </w:p>
    <w:p w:rsidR="00AB3F37" w:rsidRDefault="00AB3F37" w:rsidP="00624C16">
      <w:pPr>
        <w:spacing w:line="240" w:lineRule="auto"/>
        <w:jc w:val="both"/>
        <w:rPr>
          <w:rFonts w:ascii="Times New Roman" w:hAnsi="Times New Roman" w:cs="Times New Roman"/>
          <w:b/>
          <w:sz w:val="24"/>
          <w:szCs w:val="24"/>
        </w:rPr>
      </w:pPr>
    </w:p>
    <w:p w:rsidR="00AB3F37" w:rsidRDefault="00AB3F37" w:rsidP="00624C16">
      <w:pPr>
        <w:spacing w:line="240" w:lineRule="auto"/>
        <w:jc w:val="both"/>
        <w:rPr>
          <w:rFonts w:ascii="Times New Roman" w:hAnsi="Times New Roman" w:cs="Times New Roman"/>
          <w:b/>
          <w:sz w:val="24"/>
          <w:szCs w:val="24"/>
        </w:rPr>
      </w:pPr>
    </w:p>
    <w:p w:rsidR="00AB3F37" w:rsidRDefault="00AB3F37" w:rsidP="00624C16">
      <w:pPr>
        <w:spacing w:line="240" w:lineRule="auto"/>
        <w:jc w:val="both"/>
        <w:rPr>
          <w:rFonts w:ascii="Times New Roman" w:hAnsi="Times New Roman" w:cs="Times New Roman"/>
          <w:b/>
          <w:sz w:val="24"/>
          <w:szCs w:val="24"/>
        </w:rPr>
      </w:pPr>
    </w:p>
    <w:p w:rsidR="00AB3F37" w:rsidRDefault="00AB3F37" w:rsidP="00624C16">
      <w:pPr>
        <w:spacing w:line="240" w:lineRule="auto"/>
        <w:jc w:val="both"/>
        <w:rPr>
          <w:rFonts w:ascii="Times New Roman" w:hAnsi="Times New Roman" w:cs="Times New Roman"/>
          <w:b/>
          <w:sz w:val="24"/>
          <w:szCs w:val="24"/>
        </w:rPr>
      </w:pPr>
    </w:p>
    <w:p w:rsidR="00CC02C7" w:rsidRDefault="00CC02C7" w:rsidP="00624C16">
      <w:pPr>
        <w:spacing w:line="240" w:lineRule="auto"/>
        <w:jc w:val="both"/>
        <w:rPr>
          <w:rFonts w:ascii="Times New Roman" w:hAnsi="Times New Roman" w:cs="Times New Roman"/>
          <w:b/>
          <w:sz w:val="24"/>
          <w:szCs w:val="24"/>
        </w:rPr>
      </w:pPr>
    </w:p>
    <w:p w:rsidR="00CC02C7" w:rsidRDefault="00CC02C7" w:rsidP="00624C16">
      <w:pPr>
        <w:spacing w:line="240" w:lineRule="auto"/>
        <w:jc w:val="both"/>
        <w:rPr>
          <w:rFonts w:ascii="Times New Roman" w:hAnsi="Times New Roman" w:cs="Times New Roman"/>
          <w:b/>
          <w:sz w:val="24"/>
          <w:szCs w:val="24"/>
        </w:rPr>
      </w:pPr>
    </w:p>
    <w:p w:rsidR="00CC02C7" w:rsidRDefault="00CC02C7" w:rsidP="00624C16">
      <w:pPr>
        <w:spacing w:line="240" w:lineRule="auto"/>
        <w:jc w:val="both"/>
        <w:rPr>
          <w:rFonts w:ascii="Times New Roman" w:hAnsi="Times New Roman" w:cs="Times New Roman"/>
          <w:b/>
          <w:sz w:val="24"/>
          <w:szCs w:val="24"/>
        </w:rPr>
      </w:pPr>
    </w:p>
    <w:p w:rsidR="00CC02C7" w:rsidRDefault="00CC02C7" w:rsidP="00624C16">
      <w:pPr>
        <w:spacing w:line="240" w:lineRule="auto"/>
        <w:jc w:val="both"/>
        <w:rPr>
          <w:rFonts w:ascii="Times New Roman" w:hAnsi="Times New Roman" w:cs="Times New Roman"/>
          <w:b/>
          <w:sz w:val="24"/>
          <w:szCs w:val="24"/>
        </w:rPr>
      </w:pPr>
    </w:p>
    <w:p w:rsidR="00CC02C7" w:rsidRDefault="00CC02C7" w:rsidP="00624C16">
      <w:pPr>
        <w:spacing w:line="240" w:lineRule="auto"/>
        <w:jc w:val="both"/>
        <w:rPr>
          <w:rFonts w:ascii="Times New Roman" w:hAnsi="Times New Roman" w:cs="Times New Roman"/>
          <w:b/>
          <w:sz w:val="24"/>
          <w:szCs w:val="24"/>
        </w:rPr>
      </w:pPr>
    </w:p>
    <w:p w:rsidR="00CC02C7" w:rsidRDefault="00CC02C7" w:rsidP="00CC02C7">
      <w:pPr>
        <w:pStyle w:val="ListParagraph"/>
        <w:numPr>
          <w:ilvl w:val="1"/>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Prihodi i primici</w:t>
      </w:r>
    </w:p>
    <w:p w:rsidR="00CC02C7" w:rsidRPr="00DB6DD7" w:rsidRDefault="00DB6DD7" w:rsidP="00DB6DD7">
      <w:pPr>
        <w:spacing w:line="240" w:lineRule="auto"/>
        <w:jc w:val="both"/>
        <w:rPr>
          <w:rFonts w:ascii="Times New Roman" w:hAnsi="Times New Roman" w:cs="Times New Roman"/>
          <w:sz w:val="24"/>
          <w:szCs w:val="24"/>
        </w:rPr>
      </w:pPr>
      <w:bookmarkStart w:id="1" w:name="_Hlk212285132"/>
      <w:r>
        <w:rPr>
          <w:rFonts w:ascii="Times New Roman" w:hAnsi="Times New Roman" w:cs="Times New Roman"/>
          <w:b/>
          <w:sz w:val="24"/>
          <w:szCs w:val="24"/>
        </w:rPr>
        <w:t xml:space="preserve">           </w:t>
      </w:r>
      <w:r w:rsidR="00CC02C7" w:rsidRPr="00DB6DD7">
        <w:rPr>
          <w:rFonts w:ascii="Times New Roman" w:hAnsi="Times New Roman" w:cs="Times New Roman"/>
          <w:sz w:val="24"/>
          <w:szCs w:val="24"/>
        </w:rPr>
        <w:t xml:space="preserve">Prihodi </w:t>
      </w:r>
      <w:r w:rsidR="00157B52">
        <w:rPr>
          <w:rFonts w:ascii="Times New Roman" w:hAnsi="Times New Roman" w:cs="Times New Roman"/>
          <w:sz w:val="24"/>
          <w:szCs w:val="24"/>
        </w:rPr>
        <w:t xml:space="preserve">i primici </w:t>
      </w:r>
      <w:r w:rsidR="00CC02C7" w:rsidRPr="00DB6DD7">
        <w:rPr>
          <w:rFonts w:ascii="Times New Roman" w:hAnsi="Times New Roman" w:cs="Times New Roman"/>
          <w:sz w:val="24"/>
          <w:szCs w:val="24"/>
        </w:rPr>
        <w:t>prema izvorima financiranja za razdoblje 2026.-2028. godine</w:t>
      </w:r>
    </w:p>
    <w:bookmarkEnd w:id="1"/>
    <w:tbl>
      <w:tblPr>
        <w:tblW w:w="9220" w:type="dxa"/>
        <w:tblLook w:val="04A0" w:firstRow="1" w:lastRow="0" w:firstColumn="1" w:lastColumn="0" w:noHBand="0" w:noVBand="1"/>
      </w:tblPr>
      <w:tblGrid>
        <w:gridCol w:w="622"/>
        <w:gridCol w:w="3773"/>
        <w:gridCol w:w="1019"/>
        <w:gridCol w:w="1134"/>
        <w:gridCol w:w="1276"/>
        <w:gridCol w:w="1396"/>
      </w:tblGrid>
      <w:tr w:rsidR="00DB6DD7" w:rsidRPr="00CC02C7" w:rsidTr="00DB6DD7">
        <w:trPr>
          <w:gridAfter w:val="5"/>
          <w:wAfter w:w="8598" w:type="dxa"/>
          <w:trHeight w:val="70"/>
        </w:trPr>
        <w:tc>
          <w:tcPr>
            <w:tcW w:w="622" w:type="dxa"/>
            <w:tcBorders>
              <w:top w:val="nil"/>
              <w:left w:val="nil"/>
              <w:bottom w:val="nil"/>
              <w:right w:val="nil"/>
            </w:tcBorders>
            <w:shd w:val="clear" w:color="auto" w:fill="auto"/>
            <w:noWrap/>
            <w:vAlign w:val="bottom"/>
            <w:hideMark/>
          </w:tcPr>
          <w:p w:rsidR="00DB6DD7" w:rsidRPr="00CC02C7" w:rsidRDefault="00DB6DD7" w:rsidP="00CC02C7">
            <w:pPr>
              <w:spacing w:after="0" w:line="240" w:lineRule="auto"/>
              <w:rPr>
                <w:rFonts w:ascii="Times New Roman" w:eastAsia="Times New Roman" w:hAnsi="Times New Roman" w:cs="Times New Roman"/>
                <w:sz w:val="16"/>
                <w:szCs w:val="16"/>
                <w:lang w:eastAsia="hr-HR"/>
              </w:rPr>
            </w:pPr>
          </w:p>
        </w:tc>
      </w:tr>
      <w:tr w:rsidR="00DB6DD7" w:rsidRPr="00CC02C7" w:rsidTr="00DB6DD7">
        <w:trPr>
          <w:trHeight w:val="70"/>
        </w:trPr>
        <w:tc>
          <w:tcPr>
            <w:tcW w:w="622" w:type="dxa"/>
            <w:tcBorders>
              <w:top w:val="nil"/>
              <w:left w:val="nil"/>
              <w:bottom w:val="nil"/>
              <w:right w:val="nil"/>
            </w:tcBorders>
            <w:shd w:val="clear" w:color="auto" w:fill="auto"/>
            <w:noWrap/>
            <w:vAlign w:val="bottom"/>
            <w:hideMark/>
          </w:tcPr>
          <w:p w:rsidR="00DB6DD7" w:rsidRPr="00CC02C7" w:rsidRDefault="00DB6DD7" w:rsidP="00CC02C7">
            <w:pPr>
              <w:spacing w:after="0" w:line="240" w:lineRule="auto"/>
              <w:jc w:val="center"/>
              <w:rPr>
                <w:rFonts w:ascii="Calibri" w:eastAsia="Times New Roman" w:hAnsi="Calibri" w:cs="Calibri"/>
                <w:b/>
                <w:bCs/>
                <w:color w:val="000000"/>
                <w:sz w:val="16"/>
                <w:szCs w:val="16"/>
                <w:lang w:eastAsia="hr-HR"/>
              </w:rPr>
            </w:pPr>
          </w:p>
        </w:tc>
        <w:tc>
          <w:tcPr>
            <w:tcW w:w="3773" w:type="dxa"/>
            <w:tcBorders>
              <w:top w:val="nil"/>
              <w:left w:val="nil"/>
              <w:bottom w:val="nil"/>
              <w:right w:val="nil"/>
            </w:tcBorders>
            <w:shd w:val="clear" w:color="auto" w:fill="auto"/>
            <w:vAlign w:val="center"/>
            <w:hideMark/>
          </w:tcPr>
          <w:p w:rsidR="00DB6DD7" w:rsidRPr="00CC02C7" w:rsidRDefault="00DB6DD7" w:rsidP="00CC02C7">
            <w:pPr>
              <w:spacing w:after="0" w:line="240" w:lineRule="auto"/>
              <w:rPr>
                <w:rFonts w:ascii="Times New Roman" w:eastAsia="Times New Roman" w:hAnsi="Times New Roman" w:cs="Times New Roman"/>
                <w:sz w:val="16"/>
                <w:szCs w:val="16"/>
                <w:lang w:eastAsia="hr-HR"/>
              </w:rPr>
            </w:pPr>
          </w:p>
        </w:tc>
        <w:tc>
          <w:tcPr>
            <w:tcW w:w="1019" w:type="dxa"/>
            <w:tcBorders>
              <w:top w:val="nil"/>
              <w:left w:val="nil"/>
              <w:bottom w:val="nil"/>
              <w:right w:val="nil"/>
            </w:tcBorders>
            <w:shd w:val="clear" w:color="auto" w:fill="auto"/>
            <w:vAlign w:val="center"/>
            <w:hideMark/>
          </w:tcPr>
          <w:p w:rsidR="00DB6DD7" w:rsidRPr="00CC02C7" w:rsidRDefault="00DB6DD7" w:rsidP="00CC02C7">
            <w:pPr>
              <w:spacing w:after="0" w:line="240" w:lineRule="auto"/>
              <w:jc w:val="center"/>
              <w:rPr>
                <w:rFonts w:ascii="Times New Roman" w:eastAsia="Times New Roman" w:hAnsi="Times New Roman" w:cs="Times New Roman"/>
                <w:sz w:val="16"/>
                <w:szCs w:val="16"/>
                <w:lang w:eastAsia="hr-HR"/>
              </w:rPr>
            </w:pPr>
          </w:p>
        </w:tc>
        <w:tc>
          <w:tcPr>
            <w:tcW w:w="1134" w:type="dxa"/>
            <w:tcBorders>
              <w:top w:val="nil"/>
              <w:left w:val="nil"/>
              <w:bottom w:val="nil"/>
              <w:right w:val="nil"/>
            </w:tcBorders>
            <w:shd w:val="clear" w:color="auto" w:fill="auto"/>
            <w:vAlign w:val="center"/>
            <w:hideMark/>
          </w:tcPr>
          <w:p w:rsidR="00DB6DD7" w:rsidRPr="00CC02C7" w:rsidRDefault="00DB6DD7" w:rsidP="00CC02C7">
            <w:pPr>
              <w:spacing w:after="0" w:line="240" w:lineRule="auto"/>
              <w:jc w:val="center"/>
              <w:rPr>
                <w:rFonts w:ascii="Times New Roman" w:eastAsia="Times New Roman" w:hAnsi="Times New Roman" w:cs="Times New Roman"/>
                <w:sz w:val="16"/>
                <w:szCs w:val="16"/>
                <w:lang w:eastAsia="hr-HR"/>
              </w:rPr>
            </w:pPr>
          </w:p>
        </w:tc>
        <w:tc>
          <w:tcPr>
            <w:tcW w:w="1276" w:type="dxa"/>
            <w:tcBorders>
              <w:top w:val="nil"/>
              <w:left w:val="nil"/>
              <w:bottom w:val="nil"/>
              <w:right w:val="nil"/>
            </w:tcBorders>
            <w:shd w:val="clear" w:color="auto" w:fill="auto"/>
            <w:vAlign w:val="center"/>
            <w:hideMark/>
          </w:tcPr>
          <w:p w:rsidR="00DB6DD7" w:rsidRPr="00CC02C7" w:rsidRDefault="00DB6DD7" w:rsidP="00CC02C7">
            <w:pPr>
              <w:spacing w:after="0" w:line="240" w:lineRule="auto"/>
              <w:jc w:val="center"/>
              <w:rPr>
                <w:rFonts w:ascii="Times New Roman" w:eastAsia="Times New Roman" w:hAnsi="Times New Roman" w:cs="Times New Roman"/>
                <w:sz w:val="16"/>
                <w:szCs w:val="16"/>
                <w:lang w:eastAsia="hr-HR"/>
              </w:rPr>
            </w:pPr>
          </w:p>
        </w:tc>
        <w:tc>
          <w:tcPr>
            <w:tcW w:w="1396" w:type="dxa"/>
            <w:tcBorders>
              <w:top w:val="nil"/>
              <w:left w:val="nil"/>
              <w:bottom w:val="nil"/>
              <w:right w:val="nil"/>
            </w:tcBorders>
            <w:shd w:val="clear" w:color="auto" w:fill="auto"/>
            <w:vAlign w:val="center"/>
            <w:hideMark/>
          </w:tcPr>
          <w:p w:rsidR="00DB6DD7" w:rsidRPr="00CC02C7" w:rsidRDefault="00DB6DD7" w:rsidP="00CC02C7">
            <w:pPr>
              <w:spacing w:after="0" w:line="240" w:lineRule="auto"/>
              <w:jc w:val="center"/>
              <w:rPr>
                <w:rFonts w:ascii="Times New Roman" w:eastAsia="Times New Roman" w:hAnsi="Times New Roman" w:cs="Times New Roman"/>
                <w:sz w:val="16"/>
                <w:szCs w:val="16"/>
                <w:lang w:eastAsia="hr-HR"/>
              </w:rPr>
            </w:pPr>
          </w:p>
        </w:tc>
      </w:tr>
      <w:tr w:rsidR="00DB6DD7" w:rsidRPr="00CC02C7" w:rsidTr="00DB6DD7">
        <w:trPr>
          <w:trHeight w:val="600"/>
        </w:trPr>
        <w:tc>
          <w:tcPr>
            <w:tcW w:w="6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 </w:t>
            </w:r>
          </w:p>
        </w:tc>
        <w:tc>
          <w:tcPr>
            <w:tcW w:w="3773" w:type="dxa"/>
            <w:tcBorders>
              <w:top w:val="single" w:sz="4" w:space="0" w:color="auto"/>
              <w:left w:val="nil"/>
              <w:bottom w:val="single" w:sz="4" w:space="0" w:color="auto"/>
              <w:right w:val="single" w:sz="4" w:space="0" w:color="auto"/>
            </w:tcBorders>
            <w:shd w:val="clear" w:color="000000" w:fill="DDEBF7"/>
            <w:vAlign w:val="center"/>
            <w:hideMark/>
          </w:tcPr>
          <w:p w:rsidR="00DB6DD7" w:rsidRPr="00CC02C7" w:rsidRDefault="00DB6DD7" w:rsidP="00CC02C7">
            <w:pPr>
              <w:spacing w:after="0" w:line="240" w:lineRule="auto"/>
              <w:jc w:val="center"/>
              <w:rPr>
                <w:rFonts w:ascii="Calibri" w:eastAsia="Times New Roman" w:hAnsi="Calibri" w:cs="Calibri"/>
                <w:b/>
                <w:bCs/>
                <w:color w:val="000000"/>
                <w:sz w:val="16"/>
                <w:szCs w:val="16"/>
                <w:lang w:eastAsia="hr-HR"/>
              </w:rPr>
            </w:pPr>
            <w:r w:rsidRPr="00CC02C7">
              <w:rPr>
                <w:rFonts w:ascii="Calibri" w:eastAsia="Times New Roman" w:hAnsi="Calibri" w:cs="Calibri"/>
                <w:b/>
                <w:bCs/>
                <w:color w:val="000000"/>
                <w:sz w:val="16"/>
                <w:szCs w:val="16"/>
                <w:lang w:eastAsia="hr-HR"/>
              </w:rPr>
              <w:t>BROJČANA OZNAKA I NAZIV</w:t>
            </w:r>
          </w:p>
        </w:tc>
        <w:tc>
          <w:tcPr>
            <w:tcW w:w="1019" w:type="dxa"/>
            <w:tcBorders>
              <w:top w:val="single" w:sz="4" w:space="0" w:color="auto"/>
              <w:left w:val="nil"/>
              <w:bottom w:val="single" w:sz="4" w:space="0" w:color="auto"/>
              <w:right w:val="single" w:sz="4" w:space="0" w:color="auto"/>
            </w:tcBorders>
            <w:shd w:val="clear" w:color="000000" w:fill="DDEBF7"/>
            <w:vAlign w:val="center"/>
            <w:hideMark/>
          </w:tcPr>
          <w:p w:rsidR="00DB6DD7" w:rsidRPr="00CC02C7" w:rsidRDefault="00DB6DD7" w:rsidP="00CC02C7">
            <w:pPr>
              <w:spacing w:after="0" w:line="240" w:lineRule="auto"/>
              <w:jc w:val="center"/>
              <w:rPr>
                <w:rFonts w:ascii="Calibri" w:eastAsia="Times New Roman" w:hAnsi="Calibri" w:cs="Calibri"/>
                <w:b/>
                <w:bCs/>
                <w:color w:val="000000"/>
                <w:sz w:val="16"/>
                <w:szCs w:val="16"/>
                <w:lang w:eastAsia="hr-HR"/>
              </w:rPr>
            </w:pPr>
            <w:r w:rsidRPr="00CC02C7">
              <w:rPr>
                <w:rFonts w:ascii="Calibri" w:eastAsia="Times New Roman" w:hAnsi="Calibri" w:cs="Calibri"/>
                <w:b/>
                <w:bCs/>
                <w:color w:val="000000"/>
                <w:sz w:val="16"/>
                <w:szCs w:val="16"/>
                <w:lang w:eastAsia="hr-HR"/>
              </w:rPr>
              <w:t>TEKUĆI PLAN</w:t>
            </w:r>
            <w:r w:rsidRPr="00CC02C7">
              <w:rPr>
                <w:rFonts w:ascii="Calibri" w:eastAsia="Times New Roman" w:hAnsi="Calibri" w:cs="Calibri"/>
                <w:b/>
                <w:bCs/>
                <w:color w:val="000000"/>
                <w:sz w:val="16"/>
                <w:szCs w:val="16"/>
                <w:lang w:eastAsia="hr-HR"/>
              </w:rPr>
              <w:br/>
              <w:t>2025.</w:t>
            </w:r>
          </w:p>
        </w:tc>
        <w:tc>
          <w:tcPr>
            <w:tcW w:w="1134" w:type="dxa"/>
            <w:tcBorders>
              <w:top w:val="single" w:sz="4" w:space="0" w:color="auto"/>
              <w:left w:val="nil"/>
              <w:bottom w:val="single" w:sz="4" w:space="0" w:color="auto"/>
              <w:right w:val="single" w:sz="4" w:space="0" w:color="auto"/>
            </w:tcBorders>
            <w:shd w:val="clear" w:color="000000" w:fill="DDEBF7"/>
            <w:vAlign w:val="center"/>
            <w:hideMark/>
          </w:tcPr>
          <w:p w:rsidR="00DB6DD7" w:rsidRPr="00CC02C7" w:rsidRDefault="00DB6DD7" w:rsidP="00CC02C7">
            <w:pPr>
              <w:spacing w:after="0" w:line="240" w:lineRule="auto"/>
              <w:jc w:val="center"/>
              <w:rPr>
                <w:rFonts w:ascii="Calibri" w:eastAsia="Times New Roman" w:hAnsi="Calibri" w:cs="Calibri"/>
                <w:b/>
                <w:bCs/>
                <w:color w:val="000000"/>
                <w:sz w:val="16"/>
                <w:szCs w:val="16"/>
                <w:lang w:eastAsia="hr-HR"/>
              </w:rPr>
            </w:pPr>
            <w:r w:rsidRPr="00CC02C7">
              <w:rPr>
                <w:rFonts w:ascii="Calibri" w:eastAsia="Times New Roman" w:hAnsi="Calibri" w:cs="Calibri"/>
                <w:b/>
                <w:bCs/>
                <w:color w:val="000000"/>
                <w:sz w:val="16"/>
                <w:szCs w:val="16"/>
                <w:lang w:eastAsia="hr-HR"/>
              </w:rPr>
              <w:t xml:space="preserve">PLAN </w:t>
            </w:r>
            <w:r w:rsidRPr="00CC02C7">
              <w:rPr>
                <w:rFonts w:ascii="Calibri" w:eastAsia="Times New Roman" w:hAnsi="Calibri" w:cs="Calibri"/>
                <w:b/>
                <w:bCs/>
                <w:color w:val="000000"/>
                <w:sz w:val="16"/>
                <w:szCs w:val="16"/>
                <w:lang w:eastAsia="hr-HR"/>
              </w:rPr>
              <w:br/>
              <w:t>2026.</w:t>
            </w:r>
          </w:p>
        </w:tc>
        <w:tc>
          <w:tcPr>
            <w:tcW w:w="1276" w:type="dxa"/>
            <w:tcBorders>
              <w:top w:val="single" w:sz="4" w:space="0" w:color="auto"/>
              <w:left w:val="nil"/>
              <w:bottom w:val="single" w:sz="4" w:space="0" w:color="auto"/>
              <w:right w:val="single" w:sz="4" w:space="0" w:color="auto"/>
            </w:tcBorders>
            <w:shd w:val="clear" w:color="000000" w:fill="DDEBF7"/>
            <w:vAlign w:val="center"/>
            <w:hideMark/>
          </w:tcPr>
          <w:p w:rsidR="00DB6DD7" w:rsidRPr="00CC02C7" w:rsidRDefault="00DB6DD7" w:rsidP="00CC02C7">
            <w:pPr>
              <w:spacing w:after="0" w:line="240" w:lineRule="auto"/>
              <w:jc w:val="center"/>
              <w:rPr>
                <w:rFonts w:ascii="Calibri" w:eastAsia="Times New Roman" w:hAnsi="Calibri" w:cs="Calibri"/>
                <w:b/>
                <w:bCs/>
                <w:color w:val="000000"/>
                <w:sz w:val="16"/>
                <w:szCs w:val="16"/>
                <w:lang w:eastAsia="hr-HR"/>
              </w:rPr>
            </w:pPr>
            <w:r w:rsidRPr="00CC02C7">
              <w:rPr>
                <w:rFonts w:ascii="Calibri" w:eastAsia="Times New Roman" w:hAnsi="Calibri" w:cs="Calibri"/>
                <w:b/>
                <w:bCs/>
                <w:color w:val="000000"/>
                <w:sz w:val="16"/>
                <w:szCs w:val="16"/>
                <w:lang w:eastAsia="hr-HR"/>
              </w:rPr>
              <w:t xml:space="preserve">PROJEKCIJA </w:t>
            </w:r>
            <w:r w:rsidRPr="00CC02C7">
              <w:rPr>
                <w:rFonts w:ascii="Calibri" w:eastAsia="Times New Roman" w:hAnsi="Calibri" w:cs="Calibri"/>
                <w:b/>
                <w:bCs/>
                <w:color w:val="000000"/>
                <w:sz w:val="16"/>
                <w:szCs w:val="16"/>
                <w:lang w:eastAsia="hr-HR"/>
              </w:rPr>
              <w:br/>
              <w:t>2027.</w:t>
            </w:r>
          </w:p>
        </w:tc>
        <w:tc>
          <w:tcPr>
            <w:tcW w:w="1396" w:type="dxa"/>
            <w:tcBorders>
              <w:top w:val="single" w:sz="4" w:space="0" w:color="auto"/>
              <w:left w:val="nil"/>
              <w:bottom w:val="single" w:sz="4" w:space="0" w:color="auto"/>
              <w:right w:val="single" w:sz="4" w:space="0" w:color="auto"/>
            </w:tcBorders>
            <w:shd w:val="clear" w:color="000000" w:fill="DDEBF7"/>
            <w:vAlign w:val="center"/>
            <w:hideMark/>
          </w:tcPr>
          <w:p w:rsidR="00DB6DD7" w:rsidRPr="00CC02C7" w:rsidRDefault="00DB6DD7" w:rsidP="00CC02C7">
            <w:pPr>
              <w:spacing w:after="0" w:line="240" w:lineRule="auto"/>
              <w:jc w:val="center"/>
              <w:rPr>
                <w:rFonts w:ascii="Calibri" w:eastAsia="Times New Roman" w:hAnsi="Calibri" w:cs="Calibri"/>
                <w:b/>
                <w:bCs/>
                <w:color w:val="000000"/>
                <w:sz w:val="16"/>
                <w:szCs w:val="16"/>
                <w:lang w:eastAsia="hr-HR"/>
              </w:rPr>
            </w:pPr>
            <w:r w:rsidRPr="00CC02C7">
              <w:rPr>
                <w:rFonts w:ascii="Calibri" w:eastAsia="Times New Roman" w:hAnsi="Calibri" w:cs="Calibri"/>
                <w:b/>
                <w:bCs/>
                <w:color w:val="000000"/>
                <w:sz w:val="16"/>
                <w:szCs w:val="16"/>
                <w:lang w:eastAsia="hr-HR"/>
              </w:rPr>
              <w:t xml:space="preserve">PROJEKCIJA </w:t>
            </w:r>
            <w:r w:rsidRPr="00CC02C7">
              <w:rPr>
                <w:rFonts w:ascii="Calibri" w:eastAsia="Times New Roman" w:hAnsi="Calibri" w:cs="Calibri"/>
                <w:b/>
                <w:bCs/>
                <w:color w:val="000000"/>
                <w:sz w:val="16"/>
                <w:szCs w:val="16"/>
                <w:lang w:eastAsia="hr-HR"/>
              </w:rPr>
              <w:br/>
              <w:t>2028.</w:t>
            </w:r>
          </w:p>
        </w:tc>
      </w:tr>
      <w:tr w:rsidR="00DB6DD7" w:rsidRPr="00CC02C7" w:rsidTr="00DB6DD7">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 </w:t>
            </w:r>
          </w:p>
        </w:tc>
        <w:tc>
          <w:tcPr>
            <w:tcW w:w="3773" w:type="dxa"/>
            <w:tcBorders>
              <w:top w:val="nil"/>
              <w:left w:val="nil"/>
              <w:bottom w:val="single" w:sz="4" w:space="0" w:color="auto"/>
              <w:right w:val="single" w:sz="4" w:space="0" w:color="auto"/>
            </w:tcBorders>
            <w:shd w:val="clear" w:color="000000" w:fill="DDEBF7"/>
            <w:vAlign w:val="center"/>
            <w:hideMark/>
          </w:tcPr>
          <w:p w:rsidR="00DB6DD7" w:rsidRPr="00CC02C7" w:rsidRDefault="00DB6DD7" w:rsidP="00CC02C7">
            <w:pPr>
              <w:spacing w:after="0" w:line="240" w:lineRule="auto"/>
              <w:jc w:val="center"/>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1</w:t>
            </w:r>
          </w:p>
        </w:tc>
        <w:tc>
          <w:tcPr>
            <w:tcW w:w="1019" w:type="dxa"/>
            <w:tcBorders>
              <w:top w:val="nil"/>
              <w:left w:val="nil"/>
              <w:bottom w:val="single" w:sz="4" w:space="0" w:color="auto"/>
              <w:right w:val="single" w:sz="4" w:space="0" w:color="auto"/>
            </w:tcBorders>
            <w:shd w:val="clear" w:color="000000" w:fill="DDEBF7"/>
            <w:vAlign w:val="center"/>
            <w:hideMark/>
          </w:tcPr>
          <w:p w:rsidR="00DB6DD7" w:rsidRPr="00CC02C7" w:rsidRDefault="00DB6DD7" w:rsidP="00CC02C7">
            <w:pPr>
              <w:spacing w:after="0" w:line="240" w:lineRule="auto"/>
              <w:jc w:val="center"/>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3</w:t>
            </w:r>
          </w:p>
        </w:tc>
        <w:tc>
          <w:tcPr>
            <w:tcW w:w="1134" w:type="dxa"/>
            <w:tcBorders>
              <w:top w:val="nil"/>
              <w:left w:val="nil"/>
              <w:bottom w:val="single" w:sz="4" w:space="0" w:color="auto"/>
              <w:right w:val="single" w:sz="4" w:space="0" w:color="auto"/>
            </w:tcBorders>
            <w:shd w:val="clear" w:color="000000" w:fill="DDEBF7"/>
            <w:vAlign w:val="center"/>
            <w:hideMark/>
          </w:tcPr>
          <w:p w:rsidR="00DB6DD7" w:rsidRPr="00CC02C7" w:rsidRDefault="00DB6DD7" w:rsidP="00CC02C7">
            <w:pPr>
              <w:spacing w:after="0" w:line="240" w:lineRule="auto"/>
              <w:jc w:val="center"/>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4</w:t>
            </w:r>
          </w:p>
        </w:tc>
        <w:tc>
          <w:tcPr>
            <w:tcW w:w="1276" w:type="dxa"/>
            <w:tcBorders>
              <w:top w:val="nil"/>
              <w:left w:val="nil"/>
              <w:bottom w:val="single" w:sz="4" w:space="0" w:color="auto"/>
              <w:right w:val="single" w:sz="4" w:space="0" w:color="auto"/>
            </w:tcBorders>
            <w:shd w:val="clear" w:color="000000" w:fill="DDEBF7"/>
            <w:vAlign w:val="center"/>
            <w:hideMark/>
          </w:tcPr>
          <w:p w:rsidR="00DB6DD7" w:rsidRPr="00CC02C7" w:rsidRDefault="00DB6DD7" w:rsidP="00CC02C7">
            <w:pPr>
              <w:spacing w:after="0" w:line="240" w:lineRule="auto"/>
              <w:jc w:val="center"/>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5</w:t>
            </w:r>
          </w:p>
        </w:tc>
        <w:tc>
          <w:tcPr>
            <w:tcW w:w="1396" w:type="dxa"/>
            <w:tcBorders>
              <w:top w:val="nil"/>
              <w:left w:val="nil"/>
              <w:bottom w:val="single" w:sz="4" w:space="0" w:color="auto"/>
              <w:right w:val="single" w:sz="4" w:space="0" w:color="auto"/>
            </w:tcBorders>
            <w:shd w:val="clear" w:color="000000" w:fill="DDEBF7"/>
            <w:vAlign w:val="center"/>
            <w:hideMark/>
          </w:tcPr>
          <w:p w:rsidR="00DB6DD7" w:rsidRPr="00CC02C7" w:rsidRDefault="00DB6DD7" w:rsidP="00CC02C7">
            <w:pPr>
              <w:spacing w:after="0" w:line="240" w:lineRule="auto"/>
              <w:jc w:val="center"/>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6</w:t>
            </w:r>
          </w:p>
        </w:tc>
      </w:tr>
      <w:tr w:rsidR="00DB6DD7" w:rsidRPr="00CC02C7" w:rsidTr="00DB6DD7">
        <w:trPr>
          <w:trHeight w:val="39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 </w:t>
            </w:r>
          </w:p>
        </w:tc>
        <w:tc>
          <w:tcPr>
            <w:tcW w:w="3773" w:type="dxa"/>
            <w:tcBorders>
              <w:top w:val="nil"/>
              <w:left w:val="nil"/>
              <w:bottom w:val="single" w:sz="4" w:space="0" w:color="auto"/>
              <w:right w:val="single" w:sz="4" w:space="0" w:color="auto"/>
            </w:tcBorders>
            <w:shd w:val="clear" w:color="000000" w:fill="FFFFCC"/>
            <w:vAlign w:val="center"/>
            <w:hideMark/>
          </w:tcPr>
          <w:p w:rsidR="00DB6DD7" w:rsidRPr="00CC02C7" w:rsidRDefault="00DB6DD7" w:rsidP="00CC02C7">
            <w:pPr>
              <w:spacing w:after="0" w:line="240" w:lineRule="auto"/>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UKUPNO PRIHODI</w:t>
            </w:r>
          </w:p>
        </w:tc>
        <w:tc>
          <w:tcPr>
            <w:tcW w:w="1019" w:type="dxa"/>
            <w:tcBorders>
              <w:top w:val="nil"/>
              <w:left w:val="nil"/>
              <w:bottom w:val="single" w:sz="4" w:space="0" w:color="auto"/>
              <w:right w:val="single" w:sz="4" w:space="0" w:color="auto"/>
            </w:tcBorders>
            <w:shd w:val="clear" w:color="000000" w:fill="FFFFCC"/>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6.879.533</w:t>
            </w:r>
          </w:p>
        </w:tc>
        <w:tc>
          <w:tcPr>
            <w:tcW w:w="1134" w:type="dxa"/>
            <w:tcBorders>
              <w:top w:val="nil"/>
              <w:left w:val="nil"/>
              <w:bottom w:val="single" w:sz="4" w:space="0" w:color="auto"/>
              <w:right w:val="single" w:sz="4" w:space="0" w:color="auto"/>
            </w:tcBorders>
            <w:shd w:val="clear" w:color="000000" w:fill="FFFFCC"/>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6.995.163</w:t>
            </w:r>
          </w:p>
        </w:tc>
        <w:tc>
          <w:tcPr>
            <w:tcW w:w="1276" w:type="dxa"/>
            <w:tcBorders>
              <w:top w:val="nil"/>
              <w:left w:val="nil"/>
              <w:bottom w:val="single" w:sz="4" w:space="0" w:color="auto"/>
              <w:right w:val="single" w:sz="4" w:space="0" w:color="auto"/>
            </w:tcBorders>
            <w:shd w:val="clear" w:color="000000" w:fill="FFFFCC"/>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6.587.209</w:t>
            </w:r>
          </w:p>
        </w:tc>
        <w:tc>
          <w:tcPr>
            <w:tcW w:w="1396" w:type="dxa"/>
            <w:tcBorders>
              <w:top w:val="nil"/>
              <w:left w:val="nil"/>
              <w:bottom w:val="single" w:sz="4" w:space="0" w:color="auto"/>
              <w:right w:val="single" w:sz="4" w:space="0" w:color="auto"/>
            </w:tcBorders>
            <w:shd w:val="clear" w:color="000000" w:fill="FFFFCC"/>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6.585.134</w:t>
            </w:r>
          </w:p>
        </w:tc>
      </w:tr>
      <w:tr w:rsidR="00DB6DD7" w:rsidRPr="00CC02C7" w:rsidTr="00DB6DD7">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1</w:t>
            </w:r>
          </w:p>
        </w:tc>
        <w:tc>
          <w:tcPr>
            <w:tcW w:w="3773"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1 Opći prihodi i primici</w:t>
            </w:r>
          </w:p>
        </w:tc>
        <w:tc>
          <w:tcPr>
            <w:tcW w:w="1019"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5.465.867</w:t>
            </w:r>
          </w:p>
        </w:tc>
        <w:tc>
          <w:tcPr>
            <w:tcW w:w="1134"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5.313.899</w:t>
            </w:r>
          </w:p>
        </w:tc>
        <w:tc>
          <w:tcPr>
            <w:tcW w:w="1276"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5.251.958</w:t>
            </w:r>
          </w:p>
        </w:tc>
        <w:tc>
          <w:tcPr>
            <w:tcW w:w="1396"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5.270.883</w:t>
            </w:r>
          </w:p>
        </w:tc>
      </w:tr>
      <w:tr w:rsidR="00DB6DD7" w:rsidRPr="00CC02C7" w:rsidTr="00DB6DD7">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11</w:t>
            </w:r>
          </w:p>
        </w:tc>
        <w:tc>
          <w:tcPr>
            <w:tcW w:w="3773"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ind w:firstLineChars="100" w:firstLine="160"/>
              <w:rPr>
                <w:rFonts w:ascii="Calibri" w:eastAsia="Times New Roman" w:hAnsi="Calibri" w:cs="Calibri"/>
                <w:sz w:val="16"/>
                <w:szCs w:val="16"/>
                <w:lang w:eastAsia="hr-HR"/>
              </w:rPr>
            </w:pPr>
            <w:r w:rsidRPr="00CC02C7">
              <w:rPr>
                <w:rFonts w:ascii="Calibri" w:eastAsia="Times New Roman" w:hAnsi="Calibri" w:cs="Calibri"/>
                <w:sz w:val="16"/>
                <w:szCs w:val="16"/>
                <w:lang w:eastAsia="hr-HR"/>
              </w:rPr>
              <w:t>11 Opći prihodi i primici</w:t>
            </w:r>
          </w:p>
        </w:tc>
        <w:tc>
          <w:tcPr>
            <w:tcW w:w="1019" w:type="dxa"/>
            <w:tcBorders>
              <w:top w:val="nil"/>
              <w:left w:val="nil"/>
              <w:bottom w:val="single" w:sz="4" w:space="0" w:color="auto"/>
              <w:right w:val="single" w:sz="4" w:space="0" w:color="auto"/>
            </w:tcBorders>
            <w:shd w:val="clear" w:color="auto" w:fill="auto"/>
            <w:vAlign w:val="center"/>
            <w:hideMark/>
          </w:tcPr>
          <w:p w:rsidR="00DB6DD7" w:rsidRPr="00CC02C7" w:rsidRDefault="00DB6DD7" w:rsidP="00CC02C7">
            <w:pPr>
              <w:spacing w:after="0" w:line="240" w:lineRule="auto"/>
              <w:jc w:val="right"/>
              <w:rPr>
                <w:rFonts w:ascii="Calibri" w:eastAsia="Times New Roman" w:hAnsi="Calibri" w:cs="Calibri"/>
                <w:sz w:val="16"/>
                <w:szCs w:val="16"/>
                <w:lang w:eastAsia="hr-HR"/>
              </w:rPr>
            </w:pPr>
            <w:r w:rsidRPr="00CC02C7">
              <w:rPr>
                <w:rFonts w:ascii="Calibri" w:eastAsia="Times New Roman" w:hAnsi="Calibri" w:cs="Calibri"/>
                <w:sz w:val="16"/>
                <w:szCs w:val="16"/>
                <w:lang w:eastAsia="hr-HR"/>
              </w:rPr>
              <w:t>5.465.867</w:t>
            </w:r>
          </w:p>
        </w:tc>
        <w:tc>
          <w:tcPr>
            <w:tcW w:w="1134"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5.313.899</w:t>
            </w:r>
          </w:p>
        </w:tc>
        <w:tc>
          <w:tcPr>
            <w:tcW w:w="1276"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5.251.958</w:t>
            </w:r>
          </w:p>
        </w:tc>
        <w:tc>
          <w:tcPr>
            <w:tcW w:w="1396"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5.270.883</w:t>
            </w:r>
          </w:p>
        </w:tc>
      </w:tr>
      <w:tr w:rsidR="00DB6DD7" w:rsidRPr="00CC02C7" w:rsidTr="00DB6DD7">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12</w:t>
            </w:r>
          </w:p>
        </w:tc>
        <w:tc>
          <w:tcPr>
            <w:tcW w:w="3773" w:type="dxa"/>
            <w:tcBorders>
              <w:top w:val="nil"/>
              <w:left w:val="nil"/>
              <w:bottom w:val="single" w:sz="4" w:space="0" w:color="auto"/>
              <w:right w:val="single" w:sz="4" w:space="0" w:color="auto"/>
            </w:tcBorders>
            <w:shd w:val="clear" w:color="000000" w:fill="FFFFFF"/>
            <w:noWrap/>
            <w:vAlign w:val="center"/>
            <w:hideMark/>
          </w:tcPr>
          <w:p w:rsidR="00DB6DD7" w:rsidRPr="00CC02C7" w:rsidRDefault="00DB6DD7" w:rsidP="00CC02C7">
            <w:pPr>
              <w:spacing w:after="0" w:line="240" w:lineRule="auto"/>
              <w:ind w:firstLineChars="100" w:firstLine="160"/>
              <w:rPr>
                <w:rFonts w:ascii="Calibri" w:eastAsia="Times New Roman" w:hAnsi="Calibri" w:cs="Calibri"/>
                <w:sz w:val="16"/>
                <w:szCs w:val="16"/>
                <w:lang w:eastAsia="hr-HR"/>
              </w:rPr>
            </w:pPr>
            <w:r w:rsidRPr="00CC02C7">
              <w:rPr>
                <w:rFonts w:ascii="Calibri" w:eastAsia="Times New Roman" w:hAnsi="Calibri" w:cs="Calibri"/>
                <w:sz w:val="16"/>
                <w:szCs w:val="16"/>
                <w:lang w:eastAsia="hr-HR"/>
              </w:rPr>
              <w:t>12 Sredstva učešća za pomoći</w:t>
            </w:r>
          </w:p>
        </w:tc>
        <w:tc>
          <w:tcPr>
            <w:tcW w:w="1019" w:type="dxa"/>
            <w:tcBorders>
              <w:top w:val="nil"/>
              <w:left w:val="nil"/>
              <w:bottom w:val="single" w:sz="4" w:space="0" w:color="auto"/>
              <w:right w:val="single" w:sz="4" w:space="0" w:color="auto"/>
            </w:tcBorders>
            <w:shd w:val="clear" w:color="auto" w:fill="auto"/>
            <w:vAlign w:val="center"/>
            <w:hideMark/>
          </w:tcPr>
          <w:p w:rsidR="00DB6DD7" w:rsidRPr="00CC02C7" w:rsidRDefault="00DB6DD7" w:rsidP="00CC02C7">
            <w:pPr>
              <w:spacing w:after="0" w:line="240" w:lineRule="auto"/>
              <w:jc w:val="right"/>
              <w:rPr>
                <w:rFonts w:ascii="Calibri" w:eastAsia="Times New Roman" w:hAnsi="Calibri" w:cs="Calibri"/>
                <w:sz w:val="16"/>
                <w:szCs w:val="16"/>
                <w:lang w:eastAsia="hr-HR"/>
              </w:rPr>
            </w:pPr>
            <w:r w:rsidRPr="00CC02C7">
              <w:rPr>
                <w:rFonts w:ascii="Calibri" w:eastAsia="Times New Roman" w:hAnsi="Calibri" w:cs="Calibri"/>
                <w:sz w:val="16"/>
                <w:szCs w:val="16"/>
                <w:lang w:eastAsia="hr-HR"/>
              </w:rPr>
              <w:t>0</w:t>
            </w:r>
          </w:p>
        </w:tc>
        <w:tc>
          <w:tcPr>
            <w:tcW w:w="1134"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0</w:t>
            </w:r>
          </w:p>
        </w:tc>
        <w:tc>
          <w:tcPr>
            <w:tcW w:w="1276"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0</w:t>
            </w:r>
          </w:p>
        </w:tc>
        <w:tc>
          <w:tcPr>
            <w:tcW w:w="1396"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0</w:t>
            </w:r>
          </w:p>
        </w:tc>
      </w:tr>
      <w:tr w:rsidR="00DB6DD7" w:rsidRPr="00CC02C7" w:rsidTr="00DB6DD7">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b/>
                <w:bCs/>
                <w:color w:val="000000"/>
                <w:sz w:val="16"/>
                <w:szCs w:val="16"/>
                <w:lang w:eastAsia="hr-HR"/>
              </w:rPr>
            </w:pPr>
            <w:r w:rsidRPr="00CC02C7">
              <w:rPr>
                <w:rFonts w:ascii="Calibri" w:eastAsia="Times New Roman" w:hAnsi="Calibri" w:cs="Calibri"/>
                <w:b/>
                <w:bCs/>
                <w:color w:val="000000"/>
                <w:sz w:val="16"/>
                <w:szCs w:val="16"/>
                <w:lang w:eastAsia="hr-HR"/>
              </w:rPr>
              <w:t>3</w:t>
            </w:r>
          </w:p>
        </w:tc>
        <w:tc>
          <w:tcPr>
            <w:tcW w:w="3773"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3 Vlastiti prihodi</w:t>
            </w:r>
          </w:p>
        </w:tc>
        <w:tc>
          <w:tcPr>
            <w:tcW w:w="1019"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283.600</w:t>
            </w:r>
          </w:p>
        </w:tc>
        <w:tc>
          <w:tcPr>
            <w:tcW w:w="1134"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557.935</w:t>
            </w:r>
          </w:p>
        </w:tc>
        <w:tc>
          <w:tcPr>
            <w:tcW w:w="1276"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557.935</w:t>
            </w:r>
          </w:p>
        </w:tc>
        <w:tc>
          <w:tcPr>
            <w:tcW w:w="1396"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557.935</w:t>
            </w:r>
          </w:p>
        </w:tc>
      </w:tr>
      <w:tr w:rsidR="00DB6DD7" w:rsidRPr="00CC02C7" w:rsidTr="00DB6DD7">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31</w:t>
            </w:r>
          </w:p>
        </w:tc>
        <w:tc>
          <w:tcPr>
            <w:tcW w:w="3773"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ind w:firstLineChars="100" w:firstLine="160"/>
              <w:rPr>
                <w:rFonts w:ascii="Calibri" w:eastAsia="Times New Roman" w:hAnsi="Calibri" w:cs="Calibri"/>
                <w:sz w:val="16"/>
                <w:szCs w:val="16"/>
                <w:lang w:eastAsia="hr-HR"/>
              </w:rPr>
            </w:pPr>
            <w:r w:rsidRPr="00CC02C7">
              <w:rPr>
                <w:rFonts w:ascii="Calibri" w:eastAsia="Times New Roman" w:hAnsi="Calibri" w:cs="Calibri"/>
                <w:sz w:val="16"/>
                <w:szCs w:val="16"/>
                <w:lang w:eastAsia="hr-HR"/>
              </w:rPr>
              <w:t>31 Vlastiti prihodi</w:t>
            </w:r>
          </w:p>
        </w:tc>
        <w:tc>
          <w:tcPr>
            <w:tcW w:w="1019" w:type="dxa"/>
            <w:tcBorders>
              <w:top w:val="nil"/>
              <w:left w:val="nil"/>
              <w:bottom w:val="single" w:sz="4" w:space="0" w:color="auto"/>
              <w:right w:val="single" w:sz="4" w:space="0" w:color="auto"/>
            </w:tcBorders>
            <w:shd w:val="clear" w:color="auto" w:fill="auto"/>
            <w:vAlign w:val="center"/>
            <w:hideMark/>
          </w:tcPr>
          <w:p w:rsidR="00DB6DD7" w:rsidRPr="00CC02C7" w:rsidRDefault="00DB6DD7" w:rsidP="00CC02C7">
            <w:pPr>
              <w:spacing w:after="0" w:line="240" w:lineRule="auto"/>
              <w:jc w:val="right"/>
              <w:rPr>
                <w:rFonts w:ascii="Calibri" w:eastAsia="Times New Roman" w:hAnsi="Calibri" w:cs="Calibri"/>
                <w:sz w:val="16"/>
                <w:szCs w:val="16"/>
                <w:lang w:eastAsia="hr-HR"/>
              </w:rPr>
            </w:pPr>
            <w:r w:rsidRPr="00CC02C7">
              <w:rPr>
                <w:rFonts w:ascii="Calibri" w:eastAsia="Times New Roman" w:hAnsi="Calibri" w:cs="Calibri"/>
                <w:sz w:val="16"/>
                <w:szCs w:val="16"/>
                <w:lang w:eastAsia="hr-HR"/>
              </w:rPr>
              <w:t>283.600</w:t>
            </w:r>
          </w:p>
        </w:tc>
        <w:tc>
          <w:tcPr>
            <w:tcW w:w="1134"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557.935</w:t>
            </w:r>
          </w:p>
        </w:tc>
        <w:tc>
          <w:tcPr>
            <w:tcW w:w="1276"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557.935</w:t>
            </w:r>
          </w:p>
        </w:tc>
        <w:tc>
          <w:tcPr>
            <w:tcW w:w="1396"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557.935</w:t>
            </w:r>
          </w:p>
        </w:tc>
      </w:tr>
      <w:tr w:rsidR="00DB6DD7" w:rsidRPr="00CC02C7" w:rsidTr="00DB6DD7">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b/>
                <w:bCs/>
                <w:color w:val="000000"/>
                <w:sz w:val="16"/>
                <w:szCs w:val="16"/>
                <w:lang w:eastAsia="hr-HR"/>
              </w:rPr>
            </w:pPr>
            <w:r w:rsidRPr="00CC02C7">
              <w:rPr>
                <w:rFonts w:ascii="Calibri" w:eastAsia="Times New Roman" w:hAnsi="Calibri" w:cs="Calibri"/>
                <w:b/>
                <w:bCs/>
                <w:color w:val="000000"/>
                <w:sz w:val="16"/>
                <w:szCs w:val="16"/>
                <w:lang w:eastAsia="hr-HR"/>
              </w:rPr>
              <w:t>4</w:t>
            </w:r>
          </w:p>
        </w:tc>
        <w:tc>
          <w:tcPr>
            <w:tcW w:w="3773"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4 Prihodi za posebne namjene</w:t>
            </w:r>
          </w:p>
        </w:tc>
        <w:tc>
          <w:tcPr>
            <w:tcW w:w="1019"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850.200</w:t>
            </w:r>
          </w:p>
        </w:tc>
        <w:tc>
          <w:tcPr>
            <w:tcW w:w="1134"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490.489</w:t>
            </w:r>
          </w:p>
        </w:tc>
        <w:tc>
          <w:tcPr>
            <w:tcW w:w="1276"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490.489</w:t>
            </w:r>
          </w:p>
        </w:tc>
        <w:tc>
          <w:tcPr>
            <w:tcW w:w="1396"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490.489</w:t>
            </w:r>
          </w:p>
        </w:tc>
      </w:tr>
      <w:tr w:rsidR="00DB6DD7" w:rsidRPr="00CC02C7" w:rsidTr="00DB6DD7">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41</w:t>
            </w:r>
          </w:p>
        </w:tc>
        <w:tc>
          <w:tcPr>
            <w:tcW w:w="3773"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ind w:firstLineChars="100" w:firstLine="160"/>
              <w:rPr>
                <w:rFonts w:ascii="Calibri" w:eastAsia="Times New Roman" w:hAnsi="Calibri" w:cs="Calibri"/>
                <w:sz w:val="16"/>
                <w:szCs w:val="16"/>
                <w:lang w:eastAsia="hr-HR"/>
              </w:rPr>
            </w:pPr>
            <w:r w:rsidRPr="00CC02C7">
              <w:rPr>
                <w:rFonts w:ascii="Calibri" w:eastAsia="Times New Roman" w:hAnsi="Calibri" w:cs="Calibri"/>
                <w:sz w:val="16"/>
                <w:szCs w:val="16"/>
                <w:lang w:eastAsia="hr-HR"/>
              </w:rPr>
              <w:t>41 Prihodi od igara na sreću</w:t>
            </w:r>
          </w:p>
        </w:tc>
        <w:tc>
          <w:tcPr>
            <w:tcW w:w="1019" w:type="dxa"/>
            <w:tcBorders>
              <w:top w:val="nil"/>
              <w:left w:val="nil"/>
              <w:bottom w:val="single" w:sz="4" w:space="0" w:color="auto"/>
              <w:right w:val="single" w:sz="4" w:space="0" w:color="auto"/>
            </w:tcBorders>
            <w:shd w:val="clear" w:color="auto" w:fill="auto"/>
            <w:vAlign w:val="center"/>
            <w:hideMark/>
          </w:tcPr>
          <w:p w:rsidR="00DB6DD7" w:rsidRPr="00CC02C7" w:rsidRDefault="00DB6DD7" w:rsidP="00CC02C7">
            <w:pPr>
              <w:spacing w:after="0" w:line="240" w:lineRule="auto"/>
              <w:jc w:val="right"/>
              <w:rPr>
                <w:rFonts w:ascii="Calibri" w:eastAsia="Times New Roman" w:hAnsi="Calibri" w:cs="Calibri"/>
                <w:sz w:val="16"/>
                <w:szCs w:val="16"/>
                <w:lang w:eastAsia="hr-HR"/>
              </w:rPr>
            </w:pPr>
            <w:r w:rsidRPr="00CC02C7">
              <w:rPr>
                <w:rFonts w:ascii="Calibri" w:eastAsia="Times New Roman" w:hAnsi="Calibri" w:cs="Calibri"/>
                <w:sz w:val="16"/>
                <w:szCs w:val="16"/>
                <w:lang w:eastAsia="hr-HR"/>
              </w:rPr>
              <w:t>0</w:t>
            </w:r>
          </w:p>
        </w:tc>
        <w:tc>
          <w:tcPr>
            <w:tcW w:w="1134"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0</w:t>
            </w:r>
          </w:p>
        </w:tc>
        <w:tc>
          <w:tcPr>
            <w:tcW w:w="1276"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0</w:t>
            </w:r>
          </w:p>
        </w:tc>
        <w:tc>
          <w:tcPr>
            <w:tcW w:w="1396"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0</w:t>
            </w:r>
          </w:p>
        </w:tc>
      </w:tr>
      <w:tr w:rsidR="00DB6DD7" w:rsidRPr="00CC02C7" w:rsidTr="00DB6DD7">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43</w:t>
            </w:r>
          </w:p>
        </w:tc>
        <w:tc>
          <w:tcPr>
            <w:tcW w:w="3773"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ind w:firstLineChars="100" w:firstLine="160"/>
              <w:rPr>
                <w:rFonts w:ascii="Calibri" w:eastAsia="Times New Roman" w:hAnsi="Calibri" w:cs="Calibri"/>
                <w:sz w:val="16"/>
                <w:szCs w:val="16"/>
                <w:lang w:eastAsia="hr-HR"/>
              </w:rPr>
            </w:pPr>
            <w:r w:rsidRPr="00CC02C7">
              <w:rPr>
                <w:rFonts w:ascii="Calibri" w:eastAsia="Times New Roman" w:hAnsi="Calibri" w:cs="Calibri"/>
                <w:sz w:val="16"/>
                <w:szCs w:val="16"/>
                <w:lang w:eastAsia="hr-HR"/>
              </w:rPr>
              <w:t xml:space="preserve">43  Prihodi za posebne namjene </w:t>
            </w:r>
          </w:p>
        </w:tc>
        <w:tc>
          <w:tcPr>
            <w:tcW w:w="1019" w:type="dxa"/>
            <w:tcBorders>
              <w:top w:val="nil"/>
              <w:left w:val="nil"/>
              <w:bottom w:val="single" w:sz="4" w:space="0" w:color="auto"/>
              <w:right w:val="single" w:sz="4" w:space="0" w:color="auto"/>
            </w:tcBorders>
            <w:shd w:val="clear" w:color="auto" w:fill="auto"/>
            <w:vAlign w:val="center"/>
            <w:hideMark/>
          </w:tcPr>
          <w:p w:rsidR="00DB6DD7" w:rsidRPr="00CC02C7" w:rsidRDefault="00DB6DD7" w:rsidP="00CC02C7">
            <w:pPr>
              <w:spacing w:after="0" w:line="240" w:lineRule="auto"/>
              <w:jc w:val="right"/>
              <w:rPr>
                <w:rFonts w:ascii="Calibri" w:eastAsia="Times New Roman" w:hAnsi="Calibri" w:cs="Calibri"/>
                <w:sz w:val="16"/>
                <w:szCs w:val="16"/>
                <w:lang w:eastAsia="hr-HR"/>
              </w:rPr>
            </w:pPr>
            <w:r w:rsidRPr="00CC02C7">
              <w:rPr>
                <w:rFonts w:ascii="Calibri" w:eastAsia="Times New Roman" w:hAnsi="Calibri" w:cs="Calibri"/>
                <w:sz w:val="16"/>
                <w:szCs w:val="16"/>
                <w:lang w:eastAsia="hr-HR"/>
              </w:rPr>
              <w:t>850.200</w:t>
            </w:r>
          </w:p>
        </w:tc>
        <w:tc>
          <w:tcPr>
            <w:tcW w:w="1134"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490.489</w:t>
            </w:r>
          </w:p>
        </w:tc>
        <w:tc>
          <w:tcPr>
            <w:tcW w:w="1276"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490.489</w:t>
            </w:r>
          </w:p>
        </w:tc>
        <w:tc>
          <w:tcPr>
            <w:tcW w:w="1396"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490.489</w:t>
            </w:r>
          </w:p>
        </w:tc>
      </w:tr>
      <w:tr w:rsidR="00DB6DD7" w:rsidRPr="00CC02C7" w:rsidTr="00DB6DD7">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b/>
                <w:bCs/>
                <w:color w:val="000000"/>
                <w:sz w:val="16"/>
                <w:szCs w:val="16"/>
                <w:lang w:eastAsia="hr-HR"/>
              </w:rPr>
            </w:pPr>
            <w:r w:rsidRPr="00CC02C7">
              <w:rPr>
                <w:rFonts w:ascii="Calibri" w:eastAsia="Times New Roman" w:hAnsi="Calibri" w:cs="Calibri"/>
                <w:b/>
                <w:bCs/>
                <w:color w:val="000000"/>
                <w:sz w:val="16"/>
                <w:szCs w:val="16"/>
                <w:lang w:eastAsia="hr-HR"/>
              </w:rPr>
              <w:t>5</w:t>
            </w:r>
          </w:p>
        </w:tc>
        <w:tc>
          <w:tcPr>
            <w:tcW w:w="3773"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5 Pomoći</w:t>
            </w:r>
          </w:p>
        </w:tc>
        <w:tc>
          <w:tcPr>
            <w:tcW w:w="1019"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263.581</w:t>
            </w:r>
          </w:p>
        </w:tc>
        <w:tc>
          <w:tcPr>
            <w:tcW w:w="1134"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632.840</w:t>
            </w:r>
          </w:p>
        </w:tc>
        <w:tc>
          <w:tcPr>
            <w:tcW w:w="1276"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286.827</w:t>
            </w:r>
          </w:p>
        </w:tc>
        <w:tc>
          <w:tcPr>
            <w:tcW w:w="1396"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265.827</w:t>
            </w:r>
          </w:p>
        </w:tc>
      </w:tr>
      <w:tr w:rsidR="00DB6DD7" w:rsidRPr="00CC02C7" w:rsidTr="00DB6DD7">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b/>
                <w:bCs/>
                <w:color w:val="000000"/>
                <w:sz w:val="16"/>
                <w:szCs w:val="16"/>
                <w:lang w:eastAsia="hr-HR"/>
              </w:rPr>
            </w:pPr>
            <w:r w:rsidRPr="00CC02C7">
              <w:rPr>
                <w:rFonts w:ascii="Calibri" w:eastAsia="Times New Roman" w:hAnsi="Calibri" w:cs="Calibri"/>
                <w:b/>
                <w:bCs/>
                <w:color w:val="000000"/>
                <w:sz w:val="16"/>
                <w:szCs w:val="16"/>
                <w:lang w:eastAsia="hr-HR"/>
              </w:rPr>
              <w:t>51</w:t>
            </w:r>
          </w:p>
        </w:tc>
        <w:tc>
          <w:tcPr>
            <w:tcW w:w="3773"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51 Programi unije</w:t>
            </w:r>
          </w:p>
        </w:tc>
        <w:tc>
          <w:tcPr>
            <w:tcW w:w="1019"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0</w:t>
            </w:r>
          </w:p>
        </w:tc>
        <w:tc>
          <w:tcPr>
            <w:tcW w:w="1134"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8.340</w:t>
            </w:r>
          </w:p>
        </w:tc>
        <w:tc>
          <w:tcPr>
            <w:tcW w:w="1276"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0</w:t>
            </w:r>
          </w:p>
        </w:tc>
        <w:tc>
          <w:tcPr>
            <w:tcW w:w="1396"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0</w:t>
            </w:r>
          </w:p>
        </w:tc>
      </w:tr>
      <w:tr w:rsidR="00DB6DD7" w:rsidRPr="00CC02C7" w:rsidTr="00DB6DD7">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51000</w:t>
            </w:r>
          </w:p>
        </w:tc>
        <w:tc>
          <w:tcPr>
            <w:tcW w:w="3773"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ind w:firstLineChars="100" w:firstLine="160"/>
              <w:rPr>
                <w:rFonts w:ascii="Calibri" w:eastAsia="Times New Roman" w:hAnsi="Calibri" w:cs="Calibri"/>
                <w:sz w:val="16"/>
                <w:szCs w:val="16"/>
                <w:lang w:eastAsia="hr-HR"/>
              </w:rPr>
            </w:pPr>
            <w:r w:rsidRPr="00CC02C7">
              <w:rPr>
                <w:rFonts w:ascii="Calibri" w:eastAsia="Times New Roman" w:hAnsi="Calibri" w:cs="Calibri"/>
                <w:sz w:val="16"/>
                <w:szCs w:val="16"/>
                <w:lang w:eastAsia="hr-HR"/>
              </w:rPr>
              <w:t>51000 Programi Unije – raspoloživ predujam</w:t>
            </w:r>
          </w:p>
        </w:tc>
        <w:tc>
          <w:tcPr>
            <w:tcW w:w="1019" w:type="dxa"/>
            <w:tcBorders>
              <w:top w:val="nil"/>
              <w:left w:val="nil"/>
              <w:bottom w:val="single" w:sz="4" w:space="0" w:color="auto"/>
              <w:right w:val="single" w:sz="4" w:space="0" w:color="auto"/>
            </w:tcBorders>
            <w:shd w:val="clear" w:color="auto" w:fill="auto"/>
            <w:vAlign w:val="center"/>
            <w:hideMark/>
          </w:tcPr>
          <w:p w:rsidR="00DB6DD7" w:rsidRPr="00CC02C7" w:rsidRDefault="00DB6DD7" w:rsidP="00CC02C7">
            <w:pPr>
              <w:spacing w:after="0" w:line="240" w:lineRule="auto"/>
              <w:jc w:val="right"/>
              <w:rPr>
                <w:rFonts w:ascii="Calibri" w:eastAsia="Times New Roman" w:hAnsi="Calibri" w:cs="Calibri"/>
                <w:sz w:val="16"/>
                <w:szCs w:val="16"/>
                <w:lang w:eastAsia="hr-HR"/>
              </w:rPr>
            </w:pPr>
            <w:r w:rsidRPr="00CC02C7">
              <w:rPr>
                <w:rFonts w:ascii="Calibri" w:eastAsia="Times New Roman" w:hAnsi="Calibri" w:cs="Calibri"/>
                <w:sz w:val="16"/>
                <w:szCs w:val="16"/>
                <w:lang w:eastAsia="hr-HR"/>
              </w:rPr>
              <w:t> </w:t>
            </w:r>
          </w:p>
        </w:tc>
        <w:tc>
          <w:tcPr>
            <w:tcW w:w="1134"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8.340</w:t>
            </w:r>
          </w:p>
        </w:tc>
        <w:tc>
          <w:tcPr>
            <w:tcW w:w="1276"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0</w:t>
            </w:r>
          </w:p>
        </w:tc>
        <w:tc>
          <w:tcPr>
            <w:tcW w:w="1396"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0</w:t>
            </w:r>
          </w:p>
        </w:tc>
      </w:tr>
      <w:tr w:rsidR="00DB6DD7" w:rsidRPr="00CC02C7" w:rsidTr="00DB6DD7">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b/>
                <w:bCs/>
                <w:color w:val="000000"/>
                <w:sz w:val="16"/>
                <w:szCs w:val="16"/>
                <w:lang w:eastAsia="hr-HR"/>
              </w:rPr>
            </w:pPr>
            <w:r w:rsidRPr="00CC02C7">
              <w:rPr>
                <w:rFonts w:ascii="Calibri" w:eastAsia="Times New Roman" w:hAnsi="Calibri" w:cs="Calibri"/>
                <w:b/>
                <w:bCs/>
                <w:color w:val="000000"/>
                <w:sz w:val="16"/>
                <w:szCs w:val="16"/>
                <w:lang w:eastAsia="hr-HR"/>
              </w:rPr>
              <w:t>52</w:t>
            </w:r>
          </w:p>
        </w:tc>
        <w:tc>
          <w:tcPr>
            <w:tcW w:w="3773"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ind w:firstLineChars="100" w:firstLine="161"/>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 xml:space="preserve">52 Ostale pomoći </w:t>
            </w:r>
          </w:p>
        </w:tc>
        <w:tc>
          <w:tcPr>
            <w:tcW w:w="1019" w:type="dxa"/>
            <w:tcBorders>
              <w:top w:val="nil"/>
              <w:left w:val="nil"/>
              <w:bottom w:val="single" w:sz="4" w:space="0" w:color="auto"/>
              <w:right w:val="single" w:sz="4" w:space="0" w:color="auto"/>
            </w:tcBorders>
            <w:shd w:val="clear" w:color="auto" w:fill="auto"/>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 </w:t>
            </w:r>
          </w:p>
        </w:tc>
        <w:tc>
          <w:tcPr>
            <w:tcW w:w="1134"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b/>
                <w:bCs/>
                <w:color w:val="000000"/>
                <w:sz w:val="16"/>
                <w:szCs w:val="16"/>
                <w:lang w:eastAsia="hr-HR"/>
              </w:rPr>
            </w:pPr>
            <w:r w:rsidRPr="00CC02C7">
              <w:rPr>
                <w:rFonts w:ascii="Calibri" w:eastAsia="Times New Roman" w:hAnsi="Calibri" w:cs="Calibri"/>
                <w:b/>
                <w:bCs/>
                <w:color w:val="000000"/>
                <w:sz w:val="16"/>
                <w:szCs w:val="16"/>
                <w:lang w:eastAsia="hr-HR"/>
              </w:rPr>
              <w:t>0</w:t>
            </w:r>
          </w:p>
        </w:tc>
        <w:tc>
          <w:tcPr>
            <w:tcW w:w="1276"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b/>
                <w:bCs/>
                <w:color w:val="000000"/>
                <w:sz w:val="16"/>
                <w:szCs w:val="16"/>
                <w:lang w:eastAsia="hr-HR"/>
              </w:rPr>
            </w:pPr>
            <w:r w:rsidRPr="00CC02C7">
              <w:rPr>
                <w:rFonts w:ascii="Calibri" w:eastAsia="Times New Roman" w:hAnsi="Calibri" w:cs="Calibri"/>
                <w:b/>
                <w:bCs/>
                <w:color w:val="000000"/>
                <w:sz w:val="16"/>
                <w:szCs w:val="16"/>
                <w:lang w:eastAsia="hr-HR"/>
              </w:rPr>
              <w:t>0</w:t>
            </w:r>
          </w:p>
        </w:tc>
        <w:tc>
          <w:tcPr>
            <w:tcW w:w="1396"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b/>
                <w:bCs/>
                <w:color w:val="000000"/>
                <w:sz w:val="16"/>
                <w:szCs w:val="16"/>
                <w:lang w:eastAsia="hr-HR"/>
              </w:rPr>
            </w:pPr>
            <w:r w:rsidRPr="00CC02C7">
              <w:rPr>
                <w:rFonts w:ascii="Calibri" w:eastAsia="Times New Roman" w:hAnsi="Calibri" w:cs="Calibri"/>
                <w:b/>
                <w:bCs/>
                <w:color w:val="000000"/>
                <w:sz w:val="16"/>
                <w:szCs w:val="16"/>
                <w:lang w:eastAsia="hr-HR"/>
              </w:rPr>
              <w:t>0</w:t>
            </w:r>
          </w:p>
        </w:tc>
      </w:tr>
      <w:tr w:rsidR="00DB6DD7" w:rsidRPr="00CC02C7" w:rsidTr="00DB6DD7">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b/>
                <w:bCs/>
                <w:color w:val="000000"/>
                <w:sz w:val="16"/>
                <w:szCs w:val="16"/>
                <w:lang w:eastAsia="hr-HR"/>
              </w:rPr>
            </w:pPr>
            <w:r w:rsidRPr="00CC02C7">
              <w:rPr>
                <w:rFonts w:ascii="Calibri" w:eastAsia="Times New Roman" w:hAnsi="Calibri" w:cs="Calibri"/>
                <w:b/>
                <w:bCs/>
                <w:color w:val="000000"/>
                <w:sz w:val="16"/>
                <w:szCs w:val="16"/>
                <w:lang w:eastAsia="hr-HR"/>
              </w:rPr>
              <w:t>53</w:t>
            </w:r>
          </w:p>
        </w:tc>
        <w:tc>
          <w:tcPr>
            <w:tcW w:w="3773"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ind w:firstLineChars="100" w:firstLine="161"/>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52 Ostale darovnice</w:t>
            </w:r>
          </w:p>
        </w:tc>
        <w:tc>
          <w:tcPr>
            <w:tcW w:w="1019" w:type="dxa"/>
            <w:tcBorders>
              <w:top w:val="nil"/>
              <w:left w:val="nil"/>
              <w:bottom w:val="single" w:sz="4" w:space="0" w:color="auto"/>
              <w:right w:val="single" w:sz="4" w:space="0" w:color="auto"/>
            </w:tcBorders>
            <w:shd w:val="clear" w:color="auto" w:fill="auto"/>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239.304</w:t>
            </w:r>
          </w:p>
        </w:tc>
        <w:tc>
          <w:tcPr>
            <w:tcW w:w="1134" w:type="dxa"/>
            <w:tcBorders>
              <w:top w:val="nil"/>
              <w:left w:val="nil"/>
              <w:bottom w:val="single" w:sz="4" w:space="0" w:color="auto"/>
              <w:right w:val="single" w:sz="4" w:space="0" w:color="auto"/>
            </w:tcBorders>
            <w:shd w:val="clear" w:color="auto" w:fill="auto"/>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205.681</w:t>
            </w:r>
          </w:p>
        </w:tc>
        <w:tc>
          <w:tcPr>
            <w:tcW w:w="1276" w:type="dxa"/>
            <w:tcBorders>
              <w:top w:val="nil"/>
              <w:left w:val="nil"/>
              <w:bottom w:val="single" w:sz="4" w:space="0" w:color="auto"/>
              <w:right w:val="single" w:sz="4" w:space="0" w:color="auto"/>
            </w:tcBorders>
            <w:shd w:val="clear" w:color="auto" w:fill="auto"/>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16.493</w:t>
            </w:r>
          </w:p>
        </w:tc>
        <w:tc>
          <w:tcPr>
            <w:tcW w:w="1396" w:type="dxa"/>
            <w:tcBorders>
              <w:top w:val="nil"/>
              <w:left w:val="nil"/>
              <w:bottom w:val="single" w:sz="4" w:space="0" w:color="auto"/>
              <w:right w:val="single" w:sz="4" w:space="0" w:color="auto"/>
            </w:tcBorders>
            <w:shd w:val="clear" w:color="auto" w:fill="auto"/>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0</w:t>
            </w:r>
          </w:p>
        </w:tc>
      </w:tr>
      <w:tr w:rsidR="00DB6DD7" w:rsidRPr="00CC02C7" w:rsidTr="00DB6DD7">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533</w:t>
            </w:r>
          </w:p>
        </w:tc>
        <w:tc>
          <w:tcPr>
            <w:tcW w:w="3773"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ind w:firstLineChars="100" w:firstLine="160"/>
              <w:rPr>
                <w:rFonts w:ascii="Calibri" w:eastAsia="Times New Roman" w:hAnsi="Calibri" w:cs="Calibri"/>
                <w:sz w:val="16"/>
                <w:szCs w:val="16"/>
                <w:lang w:eastAsia="hr-HR"/>
              </w:rPr>
            </w:pPr>
            <w:r w:rsidRPr="00CC02C7">
              <w:rPr>
                <w:rFonts w:ascii="Calibri" w:eastAsia="Times New Roman" w:hAnsi="Calibri" w:cs="Calibri"/>
                <w:sz w:val="16"/>
                <w:szCs w:val="16"/>
                <w:lang w:eastAsia="hr-HR"/>
              </w:rPr>
              <w:t>533 Ostale darovnice</w:t>
            </w:r>
          </w:p>
        </w:tc>
        <w:tc>
          <w:tcPr>
            <w:tcW w:w="1019" w:type="dxa"/>
            <w:tcBorders>
              <w:top w:val="nil"/>
              <w:left w:val="nil"/>
              <w:bottom w:val="single" w:sz="4" w:space="0" w:color="auto"/>
              <w:right w:val="single" w:sz="4" w:space="0" w:color="auto"/>
            </w:tcBorders>
            <w:shd w:val="clear" w:color="auto" w:fill="auto"/>
            <w:vAlign w:val="center"/>
            <w:hideMark/>
          </w:tcPr>
          <w:p w:rsidR="00DB6DD7" w:rsidRPr="00CC02C7" w:rsidRDefault="00DB6DD7" w:rsidP="00CC02C7">
            <w:pPr>
              <w:spacing w:after="0" w:line="240" w:lineRule="auto"/>
              <w:jc w:val="right"/>
              <w:rPr>
                <w:rFonts w:ascii="Calibri" w:eastAsia="Times New Roman" w:hAnsi="Calibri" w:cs="Calibri"/>
                <w:sz w:val="16"/>
                <w:szCs w:val="16"/>
                <w:lang w:eastAsia="hr-HR"/>
              </w:rPr>
            </w:pPr>
            <w:r w:rsidRPr="00CC02C7">
              <w:rPr>
                <w:rFonts w:ascii="Calibri" w:eastAsia="Times New Roman" w:hAnsi="Calibri" w:cs="Calibri"/>
                <w:sz w:val="16"/>
                <w:szCs w:val="16"/>
                <w:lang w:eastAsia="hr-HR"/>
              </w:rPr>
              <w:t>239.304</w:t>
            </w:r>
          </w:p>
        </w:tc>
        <w:tc>
          <w:tcPr>
            <w:tcW w:w="1134"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205.681</w:t>
            </w:r>
          </w:p>
        </w:tc>
        <w:tc>
          <w:tcPr>
            <w:tcW w:w="1276"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16.493</w:t>
            </w:r>
          </w:p>
        </w:tc>
        <w:tc>
          <w:tcPr>
            <w:tcW w:w="1396"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0</w:t>
            </w:r>
          </w:p>
        </w:tc>
      </w:tr>
      <w:tr w:rsidR="00DB6DD7" w:rsidRPr="00CC02C7" w:rsidTr="00DB6DD7">
        <w:trPr>
          <w:trHeight w:val="6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b/>
                <w:bCs/>
                <w:color w:val="000000"/>
                <w:sz w:val="16"/>
                <w:szCs w:val="16"/>
                <w:lang w:eastAsia="hr-HR"/>
              </w:rPr>
            </w:pPr>
            <w:r w:rsidRPr="00CC02C7">
              <w:rPr>
                <w:rFonts w:ascii="Calibri" w:eastAsia="Times New Roman" w:hAnsi="Calibri" w:cs="Calibri"/>
                <w:b/>
                <w:bCs/>
                <w:color w:val="000000"/>
                <w:sz w:val="16"/>
                <w:szCs w:val="16"/>
                <w:lang w:eastAsia="hr-HR"/>
              </w:rPr>
              <w:t>54</w:t>
            </w:r>
          </w:p>
        </w:tc>
        <w:tc>
          <w:tcPr>
            <w:tcW w:w="3773"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ind w:firstLineChars="100" w:firstLine="161"/>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54 Europski poljoprivredni jamstveni fond (EAGF)</w:t>
            </w:r>
          </w:p>
        </w:tc>
        <w:tc>
          <w:tcPr>
            <w:tcW w:w="1019" w:type="dxa"/>
            <w:tcBorders>
              <w:top w:val="nil"/>
              <w:left w:val="nil"/>
              <w:bottom w:val="single" w:sz="4" w:space="0" w:color="auto"/>
              <w:right w:val="single" w:sz="4" w:space="0" w:color="auto"/>
            </w:tcBorders>
            <w:shd w:val="clear" w:color="auto" w:fill="auto"/>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 </w:t>
            </w:r>
          </w:p>
        </w:tc>
        <w:tc>
          <w:tcPr>
            <w:tcW w:w="1134"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b/>
                <w:bCs/>
                <w:color w:val="000000"/>
                <w:sz w:val="16"/>
                <w:szCs w:val="16"/>
                <w:lang w:eastAsia="hr-HR"/>
              </w:rPr>
            </w:pPr>
            <w:r w:rsidRPr="00CC02C7">
              <w:rPr>
                <w:rFonts w:ascii="Calibri" w:eastAsia="Times New Roman" w:hAnsi="Calibri" w:cs="Calibri"/>
                <w:b/>
                <w:bCs/>
                <w:color w:val="000000"/>
                <w:sz w:val="16"/>
                <w:szCs w:val="16"/>
                <w:lang w:eastAsia="hr-HR"/>
              </w:rPr>
              <w:t>0</w:t>
            </w:r>
          </w:p>
        </w:tc>
        <w:tc>
          <w:tcPr>
            <w:tcW w:w="1276"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b/>
                <w:bCs/>
                <w:color w:val="000000"/>
                <w:sz w:val="16"/>
                <w:szCs w:val="16"/>
                <w:lang w:eastAsia="hr-HR"/>
              </w:rPr>
            </w:pPr>
            <w:r w:rsidRPr="00CC02C7">
              <w:rPr>
                <w:rFonts w:ascii="Calibri" w:eastAsia="Times New Roman" w:hAnsi="Calibri" w:cs="Calibri"/>
                <w:b/>
                <w:bCs/>
                <w:color w:val="000000"/>
                <w:sz w:val="16"/>
                <w:szCs w:val="16"/>
                <w:lang w:eastAsia="hr-HR"/>
              </w:rPr>
              <w:t>0</w:t>
            </w:r>
          </w:p>
        </w:tc>
        <w:tc>
          <w:tcPr>
            <w:tcW w:w="1396"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b/>
                <w:bCs/>
                <w:color w:val="000000"/>
                <w:sz w:val="16"/>
                <w:szCs w:val="16"/>
                <w:lang w:eastAsia="hr-HR"/>
              </w:rPr>
            </w:pPr>
            <w:r w:rsidRPr="00CC02C7">
              <w:rPr>
                <w:rFonts w:ascii="Calibri" w:eastAsia="Times New Roman" w:hAnsi="Calibri" w:cs="Calibri"/>
                <w:b/>
                <w:bCs/>
                <w:color w:val="000000"/>
                <w:sz w:val="16"/>
                <w:szCs w:val="16"/>
                <w:lang w:eastAsia="hr-HR"/>
              </w:rPr>
              <w:t>0</w:t>
            </w:r>
          </w:p>
        </w:tc>
      </w:tr>
      <w:tr w:rsidR="00DB6DD7" w:rsidRPr="00CC02C7" w:rsidTr="00DB6DD7">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561</w:t>
            </w:r>
          </w:p>
        </w:tc>
        <w:tc>
          <w:tcPr>
            <w:tcW w:w="3773"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ind w:firstLineChars="100" w:firstLine="160"/>
              <w:rPr>
                <w:rFonts w:ascii="Calibri" w:eastAsia="Times New Roman" w:hAnsi="Calibri" w:cs="Calibri"/>
                <w:sz w:val="16"/>
                <w:szCs w:val="16"/>
                <w:lang w:eastAsia="hr-HR"/>
              </w:rPr>
            </w:pPr>
            <w:r w:rsidRPr="00CC02C7">
              <w:rPr>
                <w:rFonts w:ascii="Calibri" w:eastAsia="Times New Roman" w:hAnsi="Calibri" w:cs="Calibri"/>
                <w:sz w:val="16"/>
                <w:szCs w:val="16"/>
                <w:lang w:eastAsia="hr-HR"/>
              </w:rPr>
              <w:t>561 Europski socijalni fond (ESF)</w:t>
            </w:r>
          </w:p>
        </w:tc>
        <w:tc>
          <w:tcPr>
            <w:tcW w:w="1019" w:type="dxa"/>
            <w:tcBorders>
              <w:top w:val="nil"/>
              <w:left w:val="nil"/>
              <w:bottom w:val="single" w:sz="4" w:space="0" w:color="auto"/>
              <w:right w:val="single" w:sz="4" w:space="0" w:color="auto"/>
            </w:tcBorders>
            <w:shd w:val="clear" w:color="auto" w:fill="auto"/>
            <w:vAlign w:val="center"/>
            <w:hideMark/>
          </w:tcPr>
          <w:p w:rsidR="00DB6DD7" w:rsidRPr="00CC02C7" w:rsidRDefault="00DB6DD7" w:rsidP="00CC02C7">
            <w:pPr>
              <w:spacing w:after="0" w:line="240" w:lineRule="auto"/>
              <w:jc w:val="right"/>
              <w:rPr>
                <w:rFonts w:ascii="Calibri" w:eastAsia="Times New Roman" w:hAnsi="Calibri" w:cs="Calibri"/>
                <w:sz w:val="16"/>
                <w:szCs w:val="16"/>
                <w:lang w:eastAsia="hr-HR"/>
              </w:rPr>
            </w:pPr>
            <w:r w:rsidRPr="00CC02C7">
              <w:rPr>
                <w:rFonts w:ascii="Calibri" w:eastAsia="Times New Roman" w:hAnsi="Calibri" w:cs="Calibri"/>
                <w:sz w:val="16"/>
                <w:szCs w:val="16"/>
                <w:lang w:eastAsia="hr-HR"/>
              </w:rPr>
              <w:t>24.277</w:t>
            </w:r>
          </w:p>
        </w:tc>
        <w:tc>
          <w:tcPr>
            <w:tcW w:w="1134"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0</w:t>
            </w:r>
          </w:p>
        </w:tc>
        <w:tc>
          <w:tcPr>
            <w:tcW w:w="1276"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0</w:t>
            </w:r>
          </w:p>
        </w:tc>
        <w:tc>
          <w:tcPr>
            <w:tcW w:w="1396"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0</w:t>
            </w:r>
          </w:p>
        </w:tc>
      </w:tr>
      <w:tr w:rsidR="00DB6DD7" w:rsidRPr="00CC02C7" w:rsidTr="00DB6DD7">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581</w:t>
            </w:r>
          </w:p>
        </w:tc>
        <w:tc>
          <w:tcPr>
            <w:tcW w:w="3773"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ind w:firstLineChars="100" w:firstLine="160"/>
              <w:rPr>
                <w:rFonts w:ascii="Calibri" w:eastAsia="Times New Roman" w:hAnsi="Calibri" w:cs="Calibri"/>
                <w:sz w:val="16"/>
                <w:szCs w:val="16"/>
                <w:lang w:eastAsia="hr-HR"/>
              </w:rPr>
            </w:pPr>
            <w:r w:rsidRPr="00CC02C7">
              <w:rPr>
                <w:rFonts w:ascii="Calibri" w:eastAsia="Times New Roman" w:hAnsi="Calibri" w:cs="Calibri"/>
                <w:sz w:val="16"/>
                <w:szCs w:val="16"/>
                <w:lang w:eastAsia="hr-HR"/>
              </w:rPr>
              <w:t>581 Mehanizam za oporavak i otpornost</w:t>
            </w:r>
          </w:p>
        </w:tc>
        <w:tc>
          <w:tcPr>
            <w:tcW w:w="1019" w:type="dxa"/>
            <w:tcBorders>
              <w:top w:val="nil"/>
              <w:left w:val="nil"/>
              <w:bottom w:val="single" w:sz="4" w:space="0" w:color="auto"/>
              <w:right w:val="single" w:sz="4" w:space="0" w:color="auto"/>
            </w:tcBorders>
            <w:shd w:val="clear" w:color="auto" w:fill="auto"/>
            <w:vAlign w:val="center"/>
            <w:hideMark/>
          </w:tcPr>
          <w:p w:rsidR="00DB6DD7" w:rsidRPr="00CC02C7" w:rsidRDefault="00DB6DD7" w:rsidP="00CC02C7">
            <w:pPr>
              <w:spacing w:after="0" w:line="240" w:lineRule="auto"/>
              <w:jc w:val="right"/>
              <w:rPr>
                <w:rFonts w:ascii="Calibri" w:eastAsia="Times New Roman" w:hAnsi="Calibri" w:cs="Calibri"/>
                <w:sz w:val="16"/>
                <w:szCs w:val="16"/>
                <w:lang w:eastAsia="hr-HR"/>
              </w:rPr>
            </w:pPr>
            <w:r w:rsidRPr="00CC02C7">
              <w:rPr>
                <w:rFonts w:ascii="Calibri" w:eastAsia="Times New Roman" w:hAnsi="Calibri" w:cs="Calibri"/>
                <w:sz w:val="16"/>
                <w:szCs w:val="16"/>
                <w:lang w:eastAsia="hr-HR"/>
              </w:rPr>
              <w:t> </w:t>
            </w:r>
          </w:p>
        </w:tc>
        <w:tc>
          <w:tcPr>
            <w:tcW w:w="1134"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418.819</w:t>
            </w:r>
          </w:p>
        </w:tc>
        <w:tc>
          <w:tcPr>
            <w:tcW w:w="1276"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270.334</w:t>
            </w:r>
          </w:p>
        </w:tc>
        <w:tc>
          <w:tcPr>
            <w:tcW w:w="1396"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265.827</w:t>
            </w:r>
          </w:p>
        </w:tc>
      </w:tr>
      <w:tr w:rsidR="00DB6DD7" w:rsidRPr="00CC02C7" w:rsidTr="00DB6DD7">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b/>
                <w:bCs/>
                <w:color w:val="000000"/>
                <w:sz w:val="16"/>
                <w:szCs w:val="16"/>
                <w:lang w:eastAsia="hr-HR"/>
              </w:rPr>
            </w:pPr>
            <w:r w:rsidRPr="00CC02C7">
              <w:rPr>
                <w:rFonts w:ascii="Calibri" w:eastAsia="Times New Roman" w:hAnsi="Calibri" w:cs="Calibri"/>
                <w:b/>
                <w:bCs/>
                <w:color w:val="000000"/>
                <w:sz w:val="16"/>
                <w:szCs w:val="16"/>
                <w:lang w:eastAsia="hr-HR"/>
              </w:rPr>
              <w:t>6</w:t>
            </w:r>
          </w:p>
        </w:tc>
        <w:tc>
          <w:tcPr>
            <w:tcW w:w="3773"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6 Donacije</w:t>
            </w:r>
          </w:p>
        </w:tc>
        <w:tc>
          <w:tcPr>
            <w:tcW w:w="1019"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16.285</w:t>
            </w:r>
          </w:p>
        </w:tc>
        <w:tc>
          <w:tcPr>
            <w:tcW w:w="1134"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0</w:t>
            </w:r>
          </w:p>
        </w:tc>
        <w:tc>
          <w:tcPr>
            <w:tcW w:w="1276"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0</w:t>
            </w:r>
          </w:p>
        </w:tc>
        <w:tc>
          <w:tcPr>
            <w:tcW w:w="1396"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0</w:t>
            </w:r>
          </w:p>
        </w:tc>
      </w:tr>
      <w:tr w:rsidR="00DB6DD7" w:rsidRPr="00CC02C7" w:rsidTr="00DB6DD7">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61</w:t>
            </w:r>
          </w:p>
        </w:tc>
        <w:tc>
          <w:tcPr>
            <w:tcW w:w="3773"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ind w:firstLineChars="100" w:firstLine="160"/>
              <w:rPr>
                <w:rFonts w:ascii="Calibri" w:eastAsia="Times New Roman" w:hAnsi="Calibri" w:cs="Calibri"/>
                <w:sz w:val="16"/>
                <w:szCs w:val="16"/>
                <w:lang w:eastAsia="hr-HR"/>
              </w:rPr>
            </w:pPr>
            <w:r w:rsidRPr="00CC02C7">
              <w:rPr>
                <w:rFonts w:ascii="Calibri" w:eastAsia="Times New Roman" w:hAnsi="Calibri" w:cs="Calibri"/>
                <w:sz w:val="16"/>
                <w:szCs w:val="16"/>
                <w:lang w:eastAsia="hr-HR"/>
              </w:rPr>
              <w:t xml:space="preserve">61 Donacije </w:t>
            </w:r>
          </w:p>
        </w:tc>
        <w:tc>
          <w:tcPr>
            <w:tcW w:w="1019" w:type="dxa"/>
            <w:tcBorders>
              <w:top w:val="nil"/>
              <w:left w:val="nil"/>
              <w:bottom w:val="single" w:sz="4" w:space="0" w:color="auto"/>
              <w:right w:val="single" w:sz="4" w:space="0" w:color="auto"/>
            </w:tcBorders>
            <w:shd w:val="clear" w:color="auto" w:fill="auto"/>
            <w:vAlign w:val="center"/>
            <w:hideMark/>
          </w:tcPr>
          <w:p w:rsidR="00DB6DD7" w:rsidRPr="00CC02C7" w:rsidRDefault="00DB6DD7" w:rsidP="00CC02C7">
            <w:pPr>
              <w:spacing w:after="0" w:line="240" w:lineRule="auto"/>
              <w:jc w:val="right"/>
              <w:rPr>
                <w:rFonts w:ascii="Calibri" w:eastAsia="Times New Roman" w:hAnsi="Calibri" w:cs="Calibri"/>
                <w:sz w:val="16"/>
                <w:szCs w:val="16"/>
                <w:lang w:eastAsia="hr-HR"/>
              </w:rPr>
            </w:pPr>
            <w:r w:rsidRPr="00CC02C7">
              <w:rPr>
                <w:rFonts w:ascii="Calibri" w:eastAsia="Times New Roman" w:hAnsi="Calibri" w:cs="Calibri"/>
                <w:sz w:val="16"/>
                <w:szCs w:val="16"/>
                <w:lang w:eastAsia="hr-HR"/>
              </w:rPr>
              <w:t>16.285</w:t>
            </w:r>
          </w:p>
        </w:tc>
        <w:tc>
          <w:tcPr>
            <w:tcW w:w="1134"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0</w:t>
            </w:r>
          </w:p>
        </w:tc>
        <w:tc>
          <w:tcPr>
            <w:tcW w:w="1276"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0</w:t>
            </w:r>
          </w:p>
        </w:tc>
        <w:tc>
          <w:tcPr>
            <w:tcW w:w="1396"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0</w:t>
            </w:r>
          </w:p>
        </w:tc>
      </w:tr>
      <w:tr w:rsidR="00DB6DD7" w:rsidRPr="00CC02C7" w:rsidTr="00DB6DD7">
        <w:trPr>
          <w:trHeight w:val="675"/>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b/>
                <w:bCs/>
                <w:color w:val="000000"/>
                <w:sz w:val="16"/>
                <w:szCs w:val="16"/>
                <w:lang w:eastAsia="hr-HR"/>
              </w:rPr>
            </w:pPr>
            <w:r w:rsidRPr="00CC02C7">
              <w:rPr>
                <w:rFonts w:ascii="Calibri" w:eastAsia="Times New Roman" w:hAnsi="Calibri" w:cs="Calibri"/>
                <w:b/>
                <w:bCs/>
                <w:color w:val="000000"/>
                <w:sz w:val="16"/>
                <w:szCs w:val="16"/>
                <w:lang w:eastAsia="hr-HR"/>
              </w:rPr>
              <w:t>7</w:t>
            </w:r>
          </w:p>
        </w:tc>
        <w:tc>
          <w:tcPr>
            <w:tcW w:w="3773"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7 Prihodi od prodaje ili zamjene nefinancijske imovine i naknade s naslova osiguranja</w:t>
            </w:r>
          </w:p>
        </w:tc>
        <w:tc>
          <w:tcPr>
            <w:tcW w:w="1019"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0</w:t>
            </w:r>
          </w:p>
        </w:tc>
        <w:tc>
          <w:tcPr>
            <w:tcW w:w="1134"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0</w:t>
            </w:r>
          </w:p>
        </w:tc>
        <w:tc>
          <w:tcPr>
            <w:tcW w:w="1276"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0</w:t>
            </w:r>
          </w:p>
        </w:tc>
        <w:tc>
          <w:tcPr>
            <w:tcW w:w="1396"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0</w:t>
            </w:r>
          </w:p>
        </w:tc>
      </w:tr>
      <w:tr w:rsidR="00DB6DD7" w:rsidRPr="00CC02C7" w:rsidTr="00DB6DD7">
        <w:trPr>
          <w:trHeight w:val="6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71</w:t>
            </w:r>
          </w:p>
        </w:tc>
        <w:tc>
          <w:tcPr>
            <w:tcW w:w="3773"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ind w:firstLineChars="100" w:firstLine="160"/>
              <w:rPr>
                <w:rFonts w:ascii="Calibri" w:eastAsia="Times New Roman" w:hAnsi="Calibri" w:cs="Calibri"/>
                <w:sz w:val="16"/>
                <w:szCs w:val="16"/>
                <w:lang w:eastAsia="hr-HR"/>
              </w:rPr>
            </w:pPr>
            <w:r w:rsidRPr="00CC02C7">
              <w:rPr>
                <w:rFonts w:ascii="Calibri" w:eastAsia="Times New Roman" w:hAnsi="Calibri" w:cs="Calibri"/>
                <w:sz w:val="16"/>
                <w:szCs w:val="16"/>
                <w:lang w:eastAsia="hr-HR"/>
              </w:rPr>
              <w:t xml:space="preserve">71 Prihodi od nefin. imovine i nadoknade šteta s osnova </w:t>
            </w:r>
            <w:proofErr w:type="spellStart"/>
            <w:r w:rsidRPr="00CC02C7">
              <w:rPr>
                <w:rFonts w:ascii="Calibri" w:eastAsia="Times New Roman" w:hAnsi="Calibri" w:cs="Calibri"/>
                <w:sz w:val="16"/>
                <w:szCs w:val="16"/>
                <w:lang w:eastAsia="hr-HR"/>
              </w:rPr>
              <w:t>osig</w:t>
            </w:r>
            <w:proofErr w:type="spellEnd"/>
            <w:r w:rsidRPr="00CC02C7">
              <w:rPr>
                <w:rFonts w:ascii="Calibri" w:eastAsia="Times New Roman" w:hAnsi="Calibri" w:cs="Calibri"/>
                <w:sz w:val="16"/>
                <w:szCs w:val="16"/>
                <w:lang w:eastAsia="hr-HR"/>
              </w:rPr>
              <w:t>.</w:t>
            </w:r>
          </w:p>
        </w:tc>
        <w:tc>
          <w:tcPr>
            <w:tcW w:w="1019" w:type="dxa"/>
            <w:tcBorders>
              <w:top w:val="nil"/>
              <w:left w:val="nil"/>
              <w:bottom w:val="single" w:sz="4" w:space="0" w:color="auto"/>
              <w:right w:val="single" w:sz="4" w:space="0" w:color="auto"/>
            </w:tcBorders>
            <w:shd w:val="clear" w:color="auto" w:fill="auto"/>
            <w:vAlign w:val="center"/>
            <w:hideMark/>
          </w:tcPr>
          <w:p w:rsidR="00DB6DD7" w:rsidRPr="00CC02C7" w:rsidRDefault="00DB6DD7" w:rsidP="00CC02C7">
            <w:pPr>
              <w:spacing w:after="0" w:line="240" w:lineRule="auto"/>
              <w:jc w:val="right"/>
              <w:rPr>
                <w:rFonts w:ascii="Calibri" w:eastAsia="Times New Roman" w:hAnsi="Calibri" w:cs="Calibri"/>
                <w:sz w:val="16"/>
                <w:szCs w:val="16"/>
                <w:lang w:eastAsia="hr-HR"/>
              </w:rPr>
            </w:pPr>
            <w:r w:rsidRPr="00CC02C7">
              <w:rPr>
                <w:rFonts w:ascii="Calibri" w:eastAsia="Times New Roman" w:hAnsi="Calibri" w:cs="Calibri"/>
                <w:sz w:val="16"/>
                <w:szCs w:val="16"/>
                <w:lang w:eastAsia="hr-HR"/>
              </w:rPr>
              <w:t>0</w:t>
            </w:r>
          </w:p>
        </w:tc>
        <w:tc>
          <w:tcPr>
            <w:tcW w:w="1134"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0</w:t>
            </w:r>
          </w:p>
        </w:tc>
        <w:tc>
          <w:tcPr>
            <w:tcW w:w="1276"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0</w:t>
            </w:r>
          </w:p>
        </w:tc>
        <w:tc>
          <w:tcPr>
            <w:tcW w:w="1396"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0</w:t>
            </w:r>
          </w:p>
        </w:tc>
      </w:tr>
      <w:tr w:rsidR="00DB6DD7" w:rsidRPr="00CC02C7" w:rsidTr="00DB6DD7">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b/>
                <w:bCs/>
                <w:color w:val="000000"/>
                <w:sz w:val="16"/>
                <w:szCs w:val="16"/>
                <w:lang w:eastAsia="hr-HR"/>
              </w:rPr>
            </w:pPr>
            <w:r w:rsidRPr="00CC02C7">
              <w:rPr>
                <w:rFonts w:ascii="Calibri" w:eastAsia="Times New Roman" w:hAnsi="Calibri" w:cs="Calibri"/>
                <w:b/>
                <w:bCs/>
                <w:color w:val="000000"/>
                <w:sz w:val="16"/>
                <w:szCs w:val="16"/>
                <w:lang w:eastAsia="hr-HR"/>
              </w:rPr>
              <w:t>8</w:t>
            </w:r>
          </w:p>
        </w:tc>
        <w:tc>
          <w:tcPr>
            <w:tcW w:w="3773"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Primici od financijske imovine i zaduživanja</w:t>
            </w:r>
          </w:p>
        </w:tc>
        <w:tc>
          <w:tcPr>
            <w:tcW w:w="1019"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0</w:t>
            </w:r>
          </w:p>
        </w:tc>
        <w:tc>
          <w:tcPr>
            <w:tcW w:w="1134"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0</w:t>
            </w:r>
          </w:p>
        </w:tc>
        <w:tc>
          <w:tcPr>
            <w:tcW w:w="1276"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0</w:t>
            </w:r>
          </w:p>
        </w:tc>
        <w:tc>
          <w:tcPr>
            <w:tcW w:w="1396"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jc w:val="right"/>
              <w:rPr>
                <w:rFonts w:ascii="Calibri" w:eastAsia="Times New Roman" w:hAnsi="Calibri" w:cs="Calibri"/>
                <w:b/>
                <w:bCs/>
                <w:sz w:val="16"/>
                <w:szCs w:val="16"/>
                <w:lang w:eastAsia="hr-HR"/>
              </w:rPr>
            </w:pPr>
            <w:r w:rsidRPr="00CC02C7">
              <w:rPr>
                <w:rFonts w:ascii="Calibri" w:eastAsia="Times New Roman" w:hAnsi="Calibri" w:cs="Calibri"/>
                <w:b/>
                <w:bCs/>
                <w:sz w:val="16"/>
                <w:szCs w:val="16"/>
                <w:lang w:eastAsia="hr-HR"/>
              </w:rPr>
              <w:t>0</w:t>
            </w:r>
          </w:p>
        </w:tc>
      </w:tr>
      <w:tr w:rsidR="00DB6DD7" w:rsidRPr="00CC02C7" w:rsidTr="00DB6DD7">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815</w:t>
            </w:r>
          </w:p>
        </w:tc>
        <w:tc>
          <w:tcPr>
            <w:tcW w:w="3773"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ind w:firstLineChars="100" w:firstLine="160"/>
              <w:rPr>
                <w:rFonts w:ascii="Calibri" w:eastAsia="Times New Roman" w:hAnsi="Calibri" w:cs="Calibri"/>
                <w:sz w:val="16"/>
                <w:szCs w:val="16"/>
                <w:lang w:eastAsia="hr-HR"/>
              </w:rPr>
            </w:pPr>
            <w:r w:rsidRPr="00CC02C7">
              <w:rPr>
                <w:rFonts w:ascii="Calibri" w:eastAsia="Times New Roman" w:hAnsi="Calibri" w:cs="Calibri"/>
                <w:sz w:val="16"/>
                <w:szCs w:val="16"/>
                <w:lang w:eastAsia="hr-HR"/>
              </w:rPr>
              <w:t>Namjenski primitak - NPOO</w:t>
            </w:r>
          </w:p>
        </w:tc>
        <w:tc>
          <w:tcPr>
            <w:tcW w:w="1019" w:type="dxa"/>
            <w:tcBorders>
              <w:top w:val="nil"/>
              <w:left w:val="nil"/>
              <w:bottom w:val="single" w:sz="4" w:space="0" w:color="auto"/>
              <w:right w:val="single" w:sz="4" w:space="0" w:color="auto"/>
            </w:tcBorders>
            <w:shd w:val="clear" w:color="auto" w:fill="auto"/>
            <w:vAlign w:val="center"/>
            <w:hideMark/>
          </w:tcPr>
          <w:p w:rsidR="00DB6DD7" w:rsidRPr="00CC02C7" w:rsidRDefault="00DB6DD7" w:rsidP="00CC02C7">
            <w:pPr>
              <w:spacing w:after="0" w:line="240" w:lineRule="auto"/>
              <w:jc w:val="right"/>
              <w:rPr>
                <w:rFonts w:ascii="Calibri" w:eastAsia="Times New Roman" w:hAnsi="Calibri" w:cs="Calibri"/>
                <w:sz w:val="16"/>
                <w:szCs w:val="16"/>
                <w:lang w:eastAsia="hr-HR"/>
              </w:rPr>
            </w:pPr>
            <w:r w:rsidRPr="00CC02C7">
              <w:rPr>
                <w:rFonts w:ascii="Calibri" w:eastAsia="Times New Roman" w:hAnsi="Calibri" w:cs="Calibri"/>
                <w:sz w:val="16"/>
                <w:szCs w:val="16"/>
                <w:lang w:eastAsia="hr-HR"/>
              </w:rPr>
              <w:t>0</w:t>
            </w:r>
          </w:p>
        </w:tc>
        <w:tc>
          <w:tcPr>
            <w:tcW w:w="1134"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0</w:t>
            </w:r>
          </w:p>
        </w:tc>
        <w:tc>
          <w:tcPr>
            <w:tcW w:w="1276"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0</w:t>
            </w:r>
          </w:p>
        </w:tc>
        <w:tc>
          <w:tcPr>
            <w:tcW w:w="1396"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0</w:t>
            </w:r>
          </w:p>
        </w:tc>
      </w:tr>
      <w:tr w:rsidR="00DB6DD7" w:rsidRPr="00CC02C7" w:rsidTr="00DB6DD7">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 </w:t>
            </w:r>
          </w:p>
        </w:tc>
        <w:tc>
          <w:tcPr>
            <w:tcW w:w="3773" w:type="dxa"/>
            <w:tcBorders>
              <w:top w:val="nil"/>
              <w:left w:val="nil"/>
              <w:bottom w:val="single" w:sz="4" w:space="0" w:color="auto"/>
              <w:right w:val="single" w:sz="4" w:space="0" w:color="auto"/>
            </w:tcBorders>
            <w:shd w:val="clear" w:color="000000" w:fill="FFFFFF"/>
            <w:vAlign w:val="center"/>
            <w:hideMark/>
          </w:tcPr>
          <w:p w:rsidR="00DB6DD7" w:rsidRPr="00CC02C7" w:rsidRDefault="00DB6DD7" w:rsidP="00CC02C7">
            <w:pPr>
              <w:spacing w:after="0" w:line="240" w:lineRule="auto"/>
              <w:ind w:firstLineChars="100" w:firstLine="160"/>
              <w:rPr>
                <w:rFonts w:ascii="Calibri" w:eastAsia="Times New Roman" w:hAnsi="Calibri" w:cs="Calibri"/>
                <w:sz w:val="16"/>
                <w:szCs w:val="16"/>
                <w:lang w:eastAsia="hr-HR"/>
              </w:rPr>
            </w:pPr>
            <w:r w:rsidRPr="00CC02C7">
              <w:rPr>
                <w:rFonts w:ascii="Calibri" w:eastAsia="Times New Roman" w:hAnsi="Calibri" w:cs="Calibri"/>
                <w:sz w:val="16"/>
                <w:szCs w:val="16"/>
                <w:lang w:eastAsia="hr-HR"/>
              </w:rPr>
              <w:t> </w:t>
            </w:r>
          </w:p>
        </w:tc>
        <w:tc>
          <w:tcPr>
            <w:tcW w:w="1019" w:type="dxa"/>
            <w:tcBorders>
              <w:top w:val="nil"/>
              <w:left w:val="nil"/>
              <w:bottom w:val="single" w:sz="4" w:space="0" w:color="auto"/>
              <w:right w:val="single" w:sz="4" w:space="0" w:color="auto"/>
            </w:tcBorders>
            <w:shd w:val="clear" w:color="auto" w:fill="auto"/>
            <w:vAlign w:val="center"/>
            <w:hideMark/>
          </w:tcPr>
          <w:p w:rsidR="00DB6DD7" w:rsidRPr="00CC02C7" w:rsidRDefault="00DB6DD7" w:rsidP="00CC02C7">
            <w:pPr>
              <w:spacing w:after="0" w:line="240" w:lineRule="auto"/>
              <w:jc w:val="right"/>
              <w:rPr>
                <w:rFonts w:ascii="Calibri" w:eastAsia="Times New Roman" w:hAnsi="Calibri" w:cs="Calibri"/>
                <w:sz w:val="16"/>
                <w:szCs w:val="16"/>
                <w:lang w:eastAsia="hr-HR"/>
              </w:rPr>
            </w:pPr>
            <w:r w:rsidRPr="00CC02C7">
              <w:rPr>
                <w:rFonts w:ascii="Calibri" w:eastAsia="Times New Roman" w:hAnsi="Calibri" w:cs="Calibri"/>
                <w:sz w:val="16"/>
                <w:szCs w:val="16"/>
                <w:lang w:eastAsia="hr-HR"/>
              </w:rPr>
              <w:t> </w:t>
            </w:r>
          </w:p>
        </w:tc>
        <w:tc>
          <w:tcPr>
            <w:tcW w:w="1134"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 </w:t>
            </w:r>
          </w:p>
        </w:tc>
        <w:tc>
          <w:tcPr>
            <w:tcW w:w="1276"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 </w:t>
            </w:r>
          </w:p>
        </w:tc>
        <w:tc>
          <w:tcPr>
            <w:tcW w:w="1396" w:type="dxa"/>
            <w:tcBorders>
              <w:top w:val="nil"/>
              <w:left w:val="nil"/>
              <w:bottom w:val="single" w:sz="4" w:space="0" w:color="auto"/>
              <w:right w:val="single" w:sz="4" w:space="0" w:color="auto"/>
            </w:tcBorders>
            <w:shd w:val="clear" w:color="auto" w:fill="auto"/>
            <w:noWrap/>
            <w:vAlign w:val="bottom"/>
            <w:hideMark/>
          </w:tcPr>
          <w:p w:rsidR="00DB6DD7" w:rsidRPr="00CC02C7" w:rsidRDefault="00DB6DD7" w:rsidP="00CC02C7">
            <w:pPr>
              <w:spacing w:after="0" w:line="240" w:lineRule="auto"/>
              <w:jc w:val="right"/>
              <w:rPr>
                <w:rFonts w:ascii="Calibri" w:eastAsia="Times New Roman" w:hAnsi="Calibri" w:cs="Calibri"/>
                <w:color w:val="000000"/>
                <w:sz w:val="16"/>
                <w:szCs w:val="16"/>
                <w:lang w:eastAsia="hr-HR"/>
              </w:rPr>
            </w:pPr>
            <w:r w:rsidRPr="00CC02C7">
              <w:rPr>
                <w:rFonts w:ascii="Calibri" w:eastAsia="Times New Roman" w:hAnsi="Calibri" w:cs="Calibri"/>
                <w:color w:val="000000"/>
                <w:sz w:val="16"/>
                <w:szCs w:val="16"/>
                <w:lang w:eastAsia="hr-HR"/>
              </w:rPr>
              <w:t> </w:t>
            </w:r>
          </w:p>
        </w:tc>
      </w:tr>
    </w:tbl>
    <w:p w:rsidR="00CC02C7" w:rsidRPr="00CC02C7" w:rsidRDefault="00CC02C7" w:rsidP="00CC02C7">
      <w:pPr>
        <w:pStyle w:val="ListParagraph"/>
        <w:spacing w:line="240" w:lineRule="auto"/>
        <w:ind w:left="644"/>
        <w:jc w:val="both"/>
        <w:rPr>
          <w:rFonts w:ascii="Times New Roman" w:hAnsi="Times New Roman" w:cs="Times New Roman"/>
          <w:b/>
          <w:sz w:val="16"/>
          <w:szCs w:val="16"/>
        </w:rPr>
      </w:pPr>
    </w:p>
    <w:p w:rsidR="00CC02C7" w:rsidRDefault="00CC02C7" w:rsidP="00CC02C7">
      <w:pPr>
        <w:pStyle w:val="ListParagraph"/>
        <w:spacing w:line="240" w:lineRule="auto"/>
        <w:ind w:left="644"/>
        <w:jc w:val="both"/>
        <w:rPr>
          <w:rFonts w:ascii="Times New Roman" w:hAnsi="Times New Roman" w:cs="Times New Roman"/>
          <w:b/>
          <w:sz w:val="16"/>
          <w:szCs w:val="16"/>
        </w:rPr>
      </w:pPr>
    </w:p>
    <w:p w:rsidR="007D704C" w:rsidRDefault="007D704C" w:rsidP="007D704C">
      <w:pPr>
        <w:pStyle w:val="ListParagraph"/>
        <w:spacing w:line="240" w:lineRule="auto"/>
        <w:ind w:left="0"/>
        <w:jc w:val="both"/>
        <w:rPr>
          <w:rFonts w:ascii="Times New Roman" w:hAnsi="Times New Roman" w:cs="Times New Roman"/>
          <w:sz w:val="24"/>
          <w:szCs w:val="24"/>
        </w:rPr>
      </w:pPr>
      <w:r w:rsidRPr="007D704C">
        <w:rPr>
          <w:rFonts w:ascii="Times New Roman" w:hAnsi="Times New Roman" w:cs="Times New Roman"/>
          <w:sz w:val="24"/>
          <w:szCs w:val="24"/>
        </w:rPr>
        <w:t xml:space="preserve">Ukupno planirani prihodi i primici za 2026. godinu iznose </w:t>
      </w:r>
      <w:r>
        <w:rPr>
          <w:rFonts w:ascii="Times New Roman" w:hAnsi="Times New Roman" w:cs="Times New Roman"/>
          <w:sz w:val="24"/>
          <w:szCs w:val="24"/>
        </w:rPr>
        <w:t>6.995.163,00 eura</w:t>
      </w:r>
    </w:p>
    <w:p w:rsidR="007D704C" w:rsidRDefault="007D704C" w:rsidP="007D704C">
      <w:pPr>
        <w:pStyle w:val="ListParagraph"/>
        <w:spacing w:line="240" w:lineRule="auto"/>
        <w:ind w:left="0"/>
        <w:jc w:val="both"/>
        <w:rPr>
          <w:rFonts w:ascii="Times New Roman" w:hAnsi="Times New Roman" w:cs="Times New Roman"/>
          <w:sz w:val="24"/>
          <w:szCs w:val="24"/>
        </w:rPr>
      </w:pPr>
    </w:p>
    <w:p w:rsidR="007D704C" w:rsidRDefault="007D704C" w:rsidP="007D704C">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Prihodi i primici za 2026., 2027. i 2028. godinu planirani su sukladno predanim financijskim planovima za programsko financiranje Sveučilišta u Splitu za razdoblje od 01.10.2025.-30.09.2029. godine, za financiranje iz državnog proračuna, te prema procjeni upisanih studenata i ostvarenih vlastitih prihoda za naredno razdoblje.</w:t>
      </w:r>
    </w:p>
    <w:p w:rsidR="00FF7F86" w:rsidRDefault="00FF7F86" w:rsidP="007D704C">
      <w:pPr>
        <w:pStyle w:val="ListParagraph"/>
        <w:spacing w:line="240" w:lineRule="auto"/>
        <w:ind w:left="0"/>
        <w:jc w:val="both"/>
        <w:rPr>
          <w:rFonts w:ascii="Times New Roman" w:hAnsi="Times New Roman" w:cs="Times New Roman"/>
          <w:sz w:val="24"/>
          <w:szCs w:val="24"/>
        </w:rPr>
      </w:pPr>
    </w:p>
    <w:p w:rsidR="00FF7F86" w:rsidRDefault="00FF7F86" w:rsidP="007D704C">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Prihodi iz nadležnog proračuna za financiranje iz programskih ugovora iznose 5.313.899,00 eura, te se najvećim djelom odnose na financiranje rashoda za zaposlene koji se isplaćuju iz državnog proračuna. Osim plaće tu su uključeni i ostali rashodi za zaposlene (materijalna prava), prijevoz, zdravstveni pregledi zaposlenika, te naknada zbog nezapošljavanja osoba s invaliditetom.</w:t>
      </w:r>
    </w:p>
    <w:p w:rsidR="00FF7F86" w:rsidRDefault="00FF7F86" w:rsidP="007D704C">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Uz spomenute prihode iz nadležnog proračuna ulazi iznos koji se odnosi na aktivnosti temeljnog financiranja nastavne djelatnosti</w:t>
      </w:r>
    </w:p>
    <w:p w:rsidR="00FF7F86" w:rsidRDefault="00FF7F86" w:rsidP="007D704C">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Planirana su i sredstva za prijavljene projekte iz Nacionalnog plana oporavka na izboru financiranja 581 u visini od 418.819,00 eura, a sve sukladno programskim ugovorima Sveučilišta u Splitu.</w:t>
      </w:r>
    </w:p>
    <w:p w:rsidR="00FF7F86" w:rsidRDefault="00FF7F86" w:rsidP="007D704C">
      <w:pPr>
        <w:pStyle w:val="ListParagraph"/>
        <w:spacing w:line="240" w:lineRule="auto"/>
        <w:ind w:left="0"/>
        <w:jc w:val="both"/>
        <w:rPr>
          <w:rFonts w:ascii="Times New Roman" w:hAnsi="Times New Roman" w:cs="Times New Roman"/>
          <w:sz w:val="24"/>
          <w:szCs w:val="24"/>
        </w:rPr>
      </w:pPr>
    </w:p>
    <w:p w:rsidR="00FF7F86" w:rsidRPr="00157B52" w:rsidRDefault="00157B52" w:rsidP="00157B52">
      <w:pPr>
        <w:spacing w:line="240" w:lineRule="auto"/>
        <w:jc w:val="both"/>
        <w:rPr>
          <w:rFonts w:ascii="Times New Roman" w:hAnsi="Times New Roman" w:cs="Times New Roman"/>
          <w:b/>
          <w:sz w:val="24"/>
          <w:szCs w:val="24"/>
        </w:rPr>
      </w:pPr>
      <w:r>
        <w:rPr>
          <w:rFonts w:ascii="Times New Roman" w:hAnsi="Times New Roman" w:cs="Times New Roman"/>
          <w:sz w:val="24"/>
          <w:szCs w:val="24"/>
        </w:rPr>
        <w:t>2.2.</w:t>
      </w:r>
      <w:r w:rsidR="00FF7F86" w:rsidRPr="00157B52">
        <w:rPr>
          <w:rFonts w:ascii="Times New Roman" w:hAnsi="Times New Roman" w:cs="Times New Roman"/>
          <w:b/>
          <w:sz w:val="24"/>
          <w:szCs w:val="24"/>
        </w:rPr>
        <w:t xml:space="preserve"> Rashodi i izdaci</w:t>
      </w:r>
    </w:p>
    <w:p w:rsidR="00157B52" w:rsidRPr="00157B52" w:rsidRDefault="00157B52" w:rsidP="00157B5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Ras</w:t>
      </w:r>
      <w:r w:rsidRPr="00157B52">
        <w:rPr>
          <w:rFonts w:ascii="Times New Roman" w:hAnsi="Times New Roman" w:cs="Times New Roman"/>
          <w:sz w:val="24"/>
          <w:szCs w:val="24"/>
        </w:rPr>
        <w:t xml:space="preserve">hodi i </w:t>
      </w:r>
      <w:r>
        <w:rPr>
          <w:rFonts w:ascii="Times New Roman" w:hAnsi="Times New Roman" w:cs="Times New Roman"/>
          <w:sz w:val="24"/>
          <w:szCs w:val="24"/>
        </w:rPr>
        <w:t>izdaci</w:t>
      </w:r>
      <w:r w:rsidRPr="00157B52">
        <w:rPr>
          <w:rFonts w:ascii="Times New Roman" w:hAnsi="Times New Roman" w:cs="Times New Roman"/>
          <w:sz w:val="24"/>
          <w:szCs w:val="24"/>
        </w:rPr>
        <w:t xml:space="preserve"> prema izvorima financiranja za razdoblje 2026.-2028. godine</w:t>
      </w:r>
    </w:p>
    <w:p w:rsidR="00CC02C7" w:rsidRPr="00CC02C7" w:rsidRDefault="00CC02C7" w:rsidP="00CC02C7">
      <w:pPr>
        <w:pStyle w:val="ListParagraph"/>
        <w:spacing w:line="240" w:lineRule="auto"/>
        <w:ind w:left="644"/>
        <w:jc w:val="both"/>
        <w:rPr>
          <w:rFonts w:ascii="Times New Roman" w:hAnsi="Times New Roman" w:cs="Times New Roman"/>
          <w:b/>
          <w:sz w:val="16"/>
          <w:szCs w:val="16"/>
        </w:rPr>
      </w:pPr>
    </w:p>
    <w:tbl>
      <w:tblPr>
        <w:tblW w:w="10060" w:type="dxa"/>
        <w:tblLook w:val="04A0" w:firstRow="1" w:lastRow="0" w:firstColumn="1" w:lastColumn="0" w:noHBand="0" w:noVBand="1"/>
      </w:tblPr>
      <w:tblGrid>
        <w:gridCol w:w="622"/>
        <w:gridCol w:w="3909"/>
        <w:gridCol w:w="1560"/>
        <w:gridCol w:w="1275"/>
        <w:gridCol w:w="1276"/>
        <w:gridCol w:w="1418"/>
      </w:tblGrid>
      <w:tr w:rsidR="00157B52" w:rsidRPr="00157B52" w:rsidTr="00157B52">
        <w:trPr>
          <w:trHeight w:val="480"/>
        </w:trPr>
        <w:tc>
          <w:tcPr>
            <w:tcW w:w="6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0</w:t>
            </w:r>
          </w:p>
        </w:tc>
        <w:tc>
          <w:tcPr>
            <w:tcW w:w="3909" w:type="dxa"/>
            <w:tcBorders>
              <w:top w:val="single" w:sz="4" w:space="0" w:color="auto"/>
              <w:left w:val="nil"/>
              <w:bottom w:val="single" w:sz="4" w:space="0" w:color="auto"/>
              <w:right w:val="single" w:sz="4" w:space="0" w:color="auto"/>
            </w:tcBorders>
            <w:shd w:val="clear" w:color="000000" w:fill="FFFFCC"/>
            <w:vAlign w:val="center"/>
            <w:hideMark/>
          </w:tcPr>
          <w:p w:rsidR="00157B52" w:rsidRPr="00157B52" w:rsidRDefault="00157B52" w:rsidP="00157B52">
            <w:pPr>
              <w:spacing w:after="0" w:line="240" w:lineRule="auto"/>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UKUPNO RASHODI</w:t>
            </w:r>
          </w:p>
        </w:tc>
        <w:tc>
          <w:tcPr>
            <w:tcW w:w="1560" w:type="dxa"/>
            <w:tcBorders>
              <w:top w:val="single" w:sz="4" w:space="0" w:color="auto"/>
              <w:left w:val="nil"/>
              <w:bottom w:val="single" w:sz="4" w:space="0" w:color="auto"/>
              <w:right w:val="single" w:sz="4" w:space="0" w:color="auto"/>
            </w:tcBorders>
            <w:shd w:val="clear" w:color="000000" w:fill="FFFFCC"/>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6.862.231</w:t>
            </w:r>
          </w:p>
        </w:tc>
        <w:tc>
          <w:tcPr>
            <w:tcW w:w="1275" w:type="dxa"/>
            <w:tcBorders>
              <w:top w:val="single" w:sz="4" w:space="0" w:color="auto"/>
              <w:left w:val="nil"/>
              <w:bottom w:val="single" w:sz="4" w:space="0" w:color="auto"/>
              <w:right w:val="single" w:sz="4" w:space="0" w:color="auto"/>
            </w:tcBorders>
            <w:shd w:val="clear" w:color="000000" w:fill="FFFFCC"/>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6.867.631</w:t>
            </w:r>
          </w:p>
        </w:tc>
        <w:tc>
          <w:tcPr>
            <w:tcW w:w="1276" w:type="dxa"/>
            <w:tcBorders>
              <w:top w:val="single" w:sz="4" w:space="0" w:color="auto"/>
              <w:left w:val="nil"/>
              <w:bottom w:val="single" w:sz="4" w:space="0" w:color="auto"/>
              <w:right w:val="single" w:sz="4" w:space="0" w:color="auto"/>
            </w:tcBorders>
            <w:shd w:val="clear" w:color="000000" w:fill="FFFFCC"/>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6.538.497</w:t>
            </w:r>
          </w:p>
        </w:tc>
        <w:tc>
          <w:tcPr>
            <w:tcW w:w="1418" w:type="dxa"/>
            <w:tcBorders>
              <w:top w:val="single" w:sz="4" w:space="0" w:color="auto"/>
              <w:left w:val="nil"/>
              <w:bottom w:val="single" w:sz="4" w:space="0" w:color="auto"/>
              <w:right w:val="single" w:sz="4" w:space="0" w:color="auto"/>
            </w:tcBorders>
            <w:shd w:val="clear" w:color="000000" w:fill="FFFFCC"/>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6.531.315</w:t>
            </w:r>
          </w:p>
        </w:tc>
      </w:tr>
      <w:tr w:rsidR="00157B52" w:rsidRPr="00157B52" w:rsidTr="00157B52">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b/>
                <w:bCs/>
                <w:color w:val="000000"/>
                <w:sz w:val="16"/>
                <w:szCs w:val="16"/>
                <w:lang w:eastAsia="hr-HR"/>
              </w:rPr>
            </w:pPr>
            <w:r w:rsidRPr="00157B52">
              <w:rPr>
                <w:rFonts w:ascii="Calibri" w:eastAsia="Times New Roman" w:hAnsi="Calibri" w:cs="Calibri"/>
                <w:b/>
                <w:bCs/>
                <w:color w:val="000000"/>
                <w:sz w:val="16"/>
                <w:szCs w:val="16"/>
                <w:lang w:eastAsia="hr-HR"/>
              </w:rPr>
              <w:t>1</w:t>
            </w:r>
          </w:p>
        </w:tc>
        <w:tc>
          <w:tcPr>
            <w:tcW w:w="3909"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1 Opći prihodi i primici</w:t>
            </w:r>
          </w:p>
        </w:tc>
        <w:tc>
          <w:tcPr>
            <w:tcW w:w="1560"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5.472.807</w:t>
            </w:r>
          </w:p>
        </w:tc>
        <w:tc>
          <w:tcPr>
            <w:tcW w:w="1275"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5.313.899</w:t>
            </w:r>
          </w:p>
        </w:tc>
        <w:tc>
          <w:tcPr>
            <w:tcW w:w="1276"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5.251.958</w:t>
            </w:r>
          </w:p>
        </w:tc>
        <w:tc>
          <w:tcPr>
            <w:tcW w:w="1418"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5.270.883</w:t>
            </w:r>
          </w:p>
        </w:tc>
      </w:tr>
      <w:tr w:rsidR="00157B52" w:rsidRPr="00157B52" w:rsidTr="00157B52">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11</w:t>
            </w:r>
          </w:p>
        </w:tc>
        <w:tc>
          <w:tcPr>
            <w:tcW w:w="3909"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ind w:firstLineChars="100" w:firstLine="160"/>
              <w:rPr>
                <w:rFonts w:ascii="Calibri" w:eastAsia="Times New Roman" w:hAnsi="Calibri" w:cs="Calibri"/>
                <w:sz w:val="16"/>
                <w:szCs w:val="16"/>
                <w:lang w:eastAsia="hr-HR"/>
              </w:rPr>
            </w:pPr>
            <w:r w:rsidRPr="00157B52">
              <w:rPr>
                <w:rFonts w:ascii="Calibri" w:eastAsia="Times New Roman" w:hAnsi="Calibri" w:cs="Calibri"/>
                <w:sz w:val="16"/>
                <w:szCs w:val="16"/>
                <w:lang w:eastAsia="hr-HR"/>
              </w:rPr>
              <w:t>11 Opći prihodi i primici</w:t>
            </w:r>
          </w:p>
        </w:tc>
        <w:tc>
          <w:tcPr>
            <w:tcW w:w="1560" w:type="dxa"/>
            <w:tcBorders>
              <w:top w:val="nil"/>
              <w:left w:val="nil"/>
              <w:bottom w:val="single" w:sz="4" w:space="0" w:color="auto"/>
              <w:right w:val="single" w:sz="4" w:space="0" w:color="auto"/>
            </w:tcBorders>
            <w:shd w:val="clear" w:color="auto" w:fill="auto"/>
            <w:vAlign w:val="center"/>
            <w:hideMark/>
          </w:tcPr>
          <w:p w:rsidR="00157B52" w:rsidRPr="00157B52" w:rsidRDefault="00157B52" w:rsidP="00157B52">
            <w:pPr>
              <w:spacing w:after="0" w:line="240" w:lineRule="auto"/>
              <w:jc w:val="right"/>
              <w:rPr>
                <w:rFonts w:ascii="Calibri" w:eastAsia="Times New Roman" w:hAnsi="Calibri" w:cs="Calibri"/>
                <w:sz w:val="16"/>
                <w:szCs w:val="16"/>
                <w:lang w:eastAsia="hr-HR"/>
              </w:rPr>
            </w:pPr>
            <w:r w:rsidRPr="00157B52">
              <w:rPr>
                <w:rFonts w:ascii="Calibri" w:eastAsia="Times New Roman" w:hAnsi="Calibri" w:cs="Calibri"/>
                <w:sz w:val="16"/>
                <w:szCs w:val="16"/>
                <w:lang w:eastAsia="hr-HR"/>
              </w:rPr>
              <w:t>5.472.807</w:t>
            </w:r>
          </w:p>
        </w:tc>
        <w:tc>
          <w:tcPr>
            <w:tcW w:w="1275"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5.313.899</w:t>
            </w:r>
          </w:p>
        </w:tc>
        <w:tc>
          <w:tcPr>
            <w:tcW w:w="1276"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5.251.958</w:t>
            </w:r>
          </w:p>
        </w:tc>
        <w:tc>
          <w:tcPr>
            <w:tcW w:w="1418"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5.270.883</w:t>
            </w:r>
          </w:p>
        </w:tc>
      </w:tr>
      <w:tr w:rsidR="00157B52" w:rsidRPr="00157B52" w:rsidTr="00157B52">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12</w:t>
            </w:r>
          </w:p>
        </w:tc>
        <w:tc>
          <w:tcPr>
            <w:tcW w:w="3909" w:type="dxa"/>
            <w:tcBorders>
              <w:top w:val="nil"/>
              <w:left w:val="nil"/>
              <w:bottom w:val="single" w:sz="4" w:space="0" w:color="auto"/>
              <w:right w:val="single" w:sz="4" w:space="0" w:color="auto"/>
            </w:tcBorders>
            <w:shd w:val="clear" w:color="000000" w:fill="FFFFFF"/>
            <w:noWrap/>
            <w:vAlign w:val="center"/>
            <w:hideMark/>
          </w:tcPr>
          <w:p w:rsidR="00157B52" w:rsidRPr="00157B52" w:rsidRDefault="00157B52" w:rsidP="00157B52">
            <w:pPr>
              <w:spacing w:after="0" w:line="240" w:lineRule="auto"/>
              <w:ind w:firstLineChars="100" w:firstLine="160"/>
              <w:rPr>
                <w:rFonts w:ascii="Calibri" w:eastAsia="Times New Roman" w:hAnsi="Calibri" w:cs="Calibri"/>
                <w:sz w:val="16"/>
                <w:szCs w:val="16"/>
                <w:lang w:eastAsia="hr-HR"/>
              </w:rPr>
            </w:pPr>
            <w:r w:rsidRPr="00157B52">
              <w:rPr>
                <w:rFonts w:ascii="Calibri" w:eastAsia="Times New Roman" w:hAnsi="Calibri" w:cs="Calibri"/>
                <w:sz w:val="16"/>
                <w:szCs w:val="16"/>
                <w:lang w:eastAsia="hr-HR"/>
              </w:rPr>
              <w:t>12 Sredstva učešća za pomoći</w:t>
            </w:r>
          </w:p>
        </w:tc>
        <w:tc>
          <w:tcPr>
            <w:tcW w:w="1560" w:type="dxa"/>
            <w:tcBorders>
              <w:top w:val="nil"/>
              <w:left w:val="nil"/>
              <w:bottom w:val="single" w:sz="4" w:space="0" w:color="auto"/>
              <w:right w:val="single" w:sz="4" w:space="0" w:color="auto"/>
            </w:tcBorders>
            <w:shd w:val="clear" w:color="auto" w:fill="auto"/>
            <w:vAlign w:val="center"/>
            <w:hideMark/>
          </w:tcPr>
          <w:p w:rsidR="00157B52" w:rsidRPr="00157B52" w:rsidRDefault="00157B52" w:rsidP="00157B52">
            <w:pPr>
              <w:spacing w:after="0" w:line="240" w:lineRule="auto"/>
              <w:jc w:val="right"/>
              <w:rPr>
                <w:rFonts w:ascii="Calibri" w:eastAsia="Times New Roman" w:hAnsi="Calibri" w:cs="Calibri"/>
                <w:sz w:val="16"/>
                <w:szCs w:val="16"/>
                <w:lang w:eastAsia="hr-HR"/>
              </w:rPr>
            </w:pPr>
            <w:r w:rsidRPr="00157B52">
              <w:rPr>
                <w:rFonts w:ascii="Calibri" w:eastAsia="Times New Roman" w:hAnsi="Calibri" w:cs="Calibri"/>
                <w:sz w:val="16"/>
                <w:szCs w:val="16"/>
                <w:lang w:eastAsia="hr-HR"/>
              </w:rPr>
              <w:t> </w:t>
            </w:r>
          </w:p>
        </w:tc>
        <w:tc>
          <w:tcPr>
            <w:tcW w:w="1275"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0</w:t>
            </w:r>
          </w:p>
        </w:tc>
        <w:tc>
          <w:tcPr>
            <w:tcW w:w="1276"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0</w:t>
            </w:r>
          </w:p>
        </w:tc>
        <w:tc>
          <w:tcPr>
            <w:tcW w:w="1418"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0</w:t>
            </w:r>
          </w:p>
        </w:tc>
      </w:tr>
      <w:tr w:rsidR="00157B52" w:rsidRPr="00157B52" w:rsidTr="00157B52">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b/>
                <w:bCs/>
                <w:color w:val="000000"/>
                <w:sz w:val="16"/>
                <w:szCs w:val="16"/>
                <w:lang w:eastAsia="hr-HR"/>
              </w:rPr>
            </w:pPr>
            <w:r w:rsidRPr="00157B52">
              <w:rPr>
                <w:rFonts w:ascii="Calibri" w:eastAsia="Times New Roman" w:hAnsi="Calibri" w:cs="Calibri"/>
                <w:b/>
                <w:bCs/>
                <w:color w:val="000000"/>
                <w:sz w:val="16"/>
                <w:szCs w:val="16"/>
                <w:lang w:eastAsia="hr-HR"/>
              </w:rPr>
              <w:t>3</w:t>
            </w:r>
          </w:p>
        </w:tc>
        <w:tc>
          <w:tcPr>
            <w:tcW w:w="3909"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3 Vlastiti prihodi</w:t>
            </w:r>
          </w:p>
        </w:tc>
        <w:tc>
          <w:tcPr>
            <w:tcW w:w="1560"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379.682</w:t>
            </w:r>
          </w:p>
        </w:tc>
        <w:tc>
          <w:tcPr>
            <w:tcW w:w="1275"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557.935</w:t>
            </w:r>
          </w:p>
        </w:tc>
        <w:tc>
          <w:tcPr>
            <w:tcW w:w="1276"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521.116</w:t>
            </w:r>
          </w:p>
        </w:tc>
        <w:tc>
          <w:tcPr>
            <w:tcW w:w="1418"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504.116</w:t>
            </w:r>
          </w:p>
        </w:tc>
      </w:tr>
      <w:tr w:rsidR="00157B52" w:rsidRPr="00157B52" w:rsidTr="00157B52">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31</w:t>
            </w:r>
          </w:p>
        </w:tc>
        <w:tc>
          <w:tcPr>
            <w:tcW w:w="3909"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ind w:firstLineChars="100" w:firstLine="160"/>
              <w:rPr>
                <w:rFonts w:ascii="Calibri" w:eastAsia="Times New Roman" w:hAnsi="Calibri" w:cs="Calibri"/>
                <w:sz w:val="16"/>
                <w:szCs w:val="16"/>
                <w:lang w:eastAsia="hr-HR"/>
              </w:rPr>
            </w:pPr>
            <w:r w:rsidRPr="00157B52">
              <w:rPr>
                <w:rFonts w:ascii="Calibri" w:eastAsia="Times New Roman" w:hAnsi="Calibri" w:cs="Calibri"/>
                <w:sz w:val="16"/>
                <w:szCs w:val="16"/>
                <w:lang w:eastAsia="hr-HR"/>
              </w:rPr>
              <w:t>31 Vlastiti prihodi</w:t>
            </w:r>
          </w:p>
        </w:tc>
        <w:tc>
          <w:tcPr>
            <w:tcW w:w="1560" w:type="dxa"/>
            <w:tcBorders>
              <w:top w:val="nil"/>
              <w:left w:val="nil"/>
              <w:bottom w:val="single" w:sz="4" w:space="0" w:color="auto"/>
              <w:right w:val="single" w:sz="4" w:space="0" w:color="auto"/>
            </w:tcBorders>
            <w:shd w:val="clear" w:color="auto" w:fill="auto"/>
            <w:vAlign w:val="center"/>
            <w:hideMark/>
          </w:tcPr>
          <w:p w:rsidR="00157B52" w:rsidRPr="00157B52" w:rsidRDefault="00157B52" w:rsidP="00157B52">
            <w:pPr>
              <w:spacing w:after="0" w:line="240" w:lineRule="auto"/>
              <w:jc w:val="right"/>
              <w:rPr>
                <w:rFonts w:ascii="Calibri" w:eastAsia="Times New Roman" w:hAnsi="Calibri" w:cs="Calibri"/>
                <w:sz w:val="16"/>
                <w:szCs w:val="16"/>
                <w:lang w:eastAsia="hr-HR"/>
              </w:rPr>
            </w:pPr>
            <w:r w:rsidRPr="00157B52">
              <w:rPr>
                <w:rFonts w:ascii="Calibri" w:eastAsia="Times New Roman" w:hAnsi="Calibri" w:cs="Calibri"/>
                <w:sz w:val="16"/>
                <w:szCs w:val="16"/>
                <w:lang w:eastAsia="hr-HR"/>
              </w:rPr>
              <w:t>379.682</w:t>
            </w:r>
          </w:p>
        </w:tc>
        <w:tc>
          <w:tcPr>
            <w:tcW w:w="1275"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557.935</w:t>
            </w:r>
          </w:p>
        </w:tc>
        <w:tc>
          <w:tcPr>
            <w:tcW w:w="1276"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521.116</w:t>
            </w:r>
          </w:p>
        </w:tc>
        <w:tc>
          <w:tcPr>
            <w:tcW w:w="1418"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504.116</w:t>
            </w:r>
          </w:p>
        </w:tc>
      </w:tr>
      <w:tr w:rsidR="00157B52" w:rsidRPr="00157B52" w:rsidTr="00157B52">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b/>
                <w:bCs/>
                <w:color w:val="000000"/>
                <w:sz w:val="16"/>
                <w:szCs w:val="16"/>
                <w:lang w:eastAsia="hr-HR"/>
              </w:rPr>
            </w:pPr>
            <w:r w:rsidRPr="00157B52">
              <w:rPr>
                <w:rFonts w:ascii="Calibri" w:eastAsia="Times New Roman" w:hAnsi="Calibri" w:cs="Calibri"/>
                <w:b/>
                <w:bCs/>
                <w:color w:val="000000"/>
                <w:sz w:val="16"/>
                <w:szCs w:val="16"/>
                <w:lang w:eastAsia="hr-HR"/>
              </w:rPr>
              <w:t>4</w:t>
            </w:r>
          </w:p>
        </w:tc>
        <w:tc>
          <w:tcPr>
            <w:tcW w:w="3909"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4 Prihodi za posebne namjene</w:t>
            </w:r>
          </w:p>
        </w:tc>
        <w:tc>
          <w:tcPr>
            <w:tcW w:w="1560"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825.499</w:t>
            </w:r>
          </w:p>
        </w:tc>
        <w:tc>
          <w:tcPr>
            <w:tcW w:w="1275"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490.489</w:t>
            </w:r>
          </w:p>
        </w:tc>
        <w:tc>
          <w:tcPr>
            <w:tcW w:w="1276"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490.489</w:t>
            </w:r>
          </w:p>
        </w:tc>
        <w:tc>
          <w:tcPr>
            <w:tcW w:w="1418"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490.489</w:t>
            </w:r>
          </w:p>
        </w:tc>
      </w:tr>
      <w:tr w:rsidR="00157B52" w:rsidRPr="00157B52" w:rsidTr="00157B52">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41</w:t>
            </w:r>
          </w:p>
        </w:tc>
        <w:tc>
          <w:tcPr>
            <w:tcW w:w="3909"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ind w:firstLineChars="100" w:firstLine="160"/>
              <w:rPr>
                <w:rFonts w:ascii="Calibri" w:eastAsia="Times New Roman" w:hAnsi="Calibri" w:cs="Calibri"/>
                <w:sz w:val="16"/>
                <w:szCs w:val="16"/>
                <w:lang w:eastAsia="hr-HR"/>
              </w:rPr>
            </w:pPr>
            <w:r w:rsidRPr="00157B52">
              <w:rPr>
                <w:rFonts w:ascii="Calibri" w:eastAsia="Times New Roman" w:hAnsi="Calibri" w:cs="Calibri"/>
                <w:sz w:val="16"/>
                <w:szCs w:val="16"/>
                <w:lang w:eastAsia="hr-HR"/>
              </w:rPr>
              <w:t>41 Prihodi od igara na sreću</w:t>
            </w:r>
          </w:p>
        </w:tc>
        <w:tc>
          <w:tcPr>
            <w:tcW w:w="1560" w:type="dxa"/>
            <w:tcBorders>
              <w:top w:val="nil"/>
              <w:left w:val="nil"/>
              <w:bottom w:val="single" w:sz="4" w:space="0" w:color="auto"/>
              <w:right w:val="single" w:sz="4" w:space="0" w:color="auto"/>
            </w:tcBorders>
            <w:shd w:val="clear" w:color="auto" w:fill="auto"/>
            <w:vAlign w:val="center"/>
            <w:hideMark/>
          </w:tcPr>
          <w:p w:rsidR="00157B52" w:rsidRPr="00157B52" w:rsidRDefault="00157B52" w:rsidP="00157B52">
            <w:pPr>
              <w:spacing w:after="0" w:line="240" w:lineRule="auto"/>
              <w:jc w:val="right"/>
              <w:rPr>
                <w:rFonts w:ascii="Calibri" w:eastAsia="Times New Roman" w:hAnsi="Calibri" w:cs="Calibri"/>
                <w:sz w:val="16"/>
                <w:szCs w:val="16"/>
                <w:lang w:eastAsia="hr-HR"/>
              </w:rPr>
            </w:pPr>
            <w:r w:rsidRPr="00157B52">
              <w:rPr>
                <w:rFonts w:ascii="Calibri" w:eastAsia="Times New Roman" w:hAnsi="Calibri" w:cs="Calibri"/>
                <w:sz w:val="16"/>
                <w:szCs w:val="16"/>
                <w:lang w:eastAsia="hr-HR"/>
              </w:rPr>
              <w:t> </w:t>
            </w:r>
          </w:p>
        </w:tc>
        <w:tc>
          <w:tcPr>
            <w:tcW w:w="1275"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0</w:t>
            </w:r>
          </w:p>
        </w:tc>
        <w:tc>
          <w:tcPr>
            <w:tcW w:w="1276"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0</w:t>
            </w:r>
          </w:p>
        </w:tc>
        <w:tc>
          <w:tcPr>
            <w:tcW w:w="1418"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0</w:t>
            </w:r>
          </w:p>
        </w:tc>
      </w:tr>
      <w:tr w:rsidR="00157B52" w:rsidRPr="00157B52" w:rsidTr="00157B52">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43</w:t>
            </w:r>
          </w:p>
        </w:tc>
        <w:tc>
          <w:tcPr>
            <w:tcW w:w="3909"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ind w:firstLineChars="100" w:firstLine="160"/>
              <w:rPr>
                <w:rFonts w:ascii="Calibri" w:eastAsia="Times New Roman" w:hAnsi="Calibri" w:cs="Calibri"/>
                <w:sz w:val="16"/>
                <w:szCs w:val="16"/>
                <w:lang w:eastAsia="hr-HR"/>
              </w:rPr>
            </w:pPr>
            <w:r w:rsidRPr="00157B52">
              <w:rPr>
                <w:rFonts w:ascii="Calibri" w:eastAsia="Times New Roman" w:hAnsi="Calibri" w:cs="Calibri"/>
                <w:sz w:val="16"/>
                <w:szCs w:val="16"/>
                <w:lang w:eastAsia="hr-HR"/>
              </w:rPr>
              <w:t xml:space="preserve">43  Prihodi za posebne namjene </w:t>
            </w:r>
          </w:p>
        </w:tc>
        <w:tc>
          <w:tcPr>
            <w:tcW w:w="1560" w:type="dxa"/>
            <w:tcBorders>
              <w:top w:val="nil"/>
              <w:left w:val="nil"/>
              <w:bottom w:val="single" w:sz="4" w:space="0" w:color="auto"/>
              <w:right w:val="single" w:sz="4" w:space="0" w:color="auto"/>
            </w:tcBorders>
            <w:shd w:val="clear" w:color="auto" w:fill="auto"/>
            <w:vAlign w:val="center"/>
            <w:hideMark/>
          </w:tcPr>
          <w:p w:rsidR="00157B52" w:rsidRPr="00157B52" w:rsidRDefault="00157B52" w:rsidP="00157B52">
            <w:pPr>
              <w:spacing w:after="0" w:line="240" w:lineRule="auto"/>
              <w:jc w:val="right"/>
              <w:rPr>
                <w:rFonts w:ascii="Calibri" w:eastAsia="Times New Roman" w:hAnsi="Calibri" w:cs="Calibri"/>
                <w:sz w:val="16"/>
                <w:szCs w:val="16"/>
                <w:lang w:eastAsia="hr-HR"/>
              </w:rPr>
            </w:pPr>
            <w:r w:rsidRPr="00157B52">
              <w:rPr>
                <w:rFonts w:ascii="Calibri" w:eastAsia="Times New Roman" w:hAnsi="Calibri" w:cs="Calibri"/>
                <w:sz w:val="16"/>
                <w:szCs w:val="16"/>
                <w:lang w:eastAsia="hr-HR"/>
              </w:rPr>
              <w:t>825.499</w:t>
            </w:r>
          </w:p>
        </w:tc>
        <w:tc>
          <w:tcPr>
            <w:tcW w:w="1275"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490.489</w:t>
            </w:r>
          </w:p>
        </w:tc>
        <w:tc>
          <w:tcPr>
            <w:tcW w:w="1276"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490.489</w:t>
            </w:r>
          </w:p>
        </w:tc>
        <w:tc>
          <w:tcPr>
            <w:tcW w:w="1418"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490.489</w:t>
            </w:r>
          </w:p>
        </w:tc>
      </w:tr>
      <w:tr w:rsidR="00157B52" w:rsidRPr="00157B52" w:rsidTr="00157B52">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b/>
                <w:bCs/>
                <w:color w:val="000000"/>
                <w:sz w:val="16"/>
                <w:szCs w:val="16"/>
                <w:lang w:eastAsia="hr-HR"/>
              </w:rPr>
            </w:pPr>
            <w:r w:rsidRPr="00157B52">
              <w:rPr>
                <w:rFonts w:ascii="Calibri" w:eastAsia="Times New Roman" w:hAnsi="Calibri" w:cs="Calibri"/>
                <w:b/>
                <w:bCs/>
                <w:color w:val="000000"/>
                <w:sz w:val="16"/>
                <w:szCs w:val="16"/>
                <w:lang w:eastAsia="hr-HR"/>
              </w:rPr>
              <w:t>5</w:t>
            </w:r>
          </w:p>
        </w:tc>
        <w:tc>
          <w:tcPr>
            <w:tcW w:w="3909"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5 Pomoći</w:t>
            </w:r>
          </w:p>
        </w:tc>
        <w:tc>
          <w:tcPr>
            <w:tcW w:w="1560"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163.745</w:t>
            </w:r>
          </w:p>
        </w:tc>
        <w:tc>
          <w:tcPr>
            <w:tcW w:w="1275"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505.308</w:t>
            </w:r>
          </w:p>
        </w:tc>
        <w:tc>
          <w:tcPr>
            <w:tcW w:w="1276"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274.934</w:t>
            </w:r>
          </w:p>
        </w:tc>
        <w:tc>
          <w:tcPr>
            <w:tcW w:w="1418"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265.827</w:t>
            </w:r>
          </w:p>
        </w:tc>
      </w:tr>
      <w:tr w:rsidR="00157B52" w:rsidRPr="00157B52" w:rsidTr="00157B52">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b/>
                <w:bCs/>
                <w:color w:val="000000"/>
                <w:sz w:val="16"/>
                <w:szCs w:val="16"/>
                <w:lang w:eastAsia="hr-HR"/>
              </w:rPr>
            </w:pPr>
            <w:r w:rsidRPr="00157B52">
              <w:rPr>
                <w:rFonts w:ascii="Calibri" w:eastAsia="Times New Roman" w:hAnsi="Calibri" w:cs="Calibri"/>
                <w:b/>
                <w:bCs/>
                <w:color w:val="000000"/>
                <w:sz w:val="16"/>
                <w:szCs w:val="16"/>
                <w:lang w:eastAsia="hr-HR"/>
              </w:rPr>
              <w:t>50</w:t>
            </w:r>
          </w:p>
        </w:tc>
        <w:tc>
          <w:tcPr>
            <w:tcW w:w="3909"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Pomoći iz DP</w:t>
            </w:r>
          </w:p>
        </w:tc>
        <w:tc>
          <w:tcPr>
            <w:tcW w:w="1560"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0</w:t>
            </w:r>
          </w:p>
        </w:tc>
        <w:tc>
          <w:tcPr>
            <w:tcW w:w="1275"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0</w:t>
            </w:r>
          </w:p>
        </w:tc>
        <w:tc>
          <w:tcPr>
            <w:tcW w:w="1276"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0</w:t>
            </w:r>
          </w:p>
        </w:tc>
        <w:tc>
          <w:tcPr>
            <w:tcW w:w="1418"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0</w:t>
            </w:r>
          </w:p>
        </w:tc>
      </w:tr>
      <w:tr w:rsidR="00157B52" w:rsidRPr="00157B52" w:rsidTr="00157B52">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b/>
                <w:bCs/>
                <w:color w:val="000000"/>
                <w:sz w:val="16"/>
                <w:szCs w:val="16"/>
                <w:lang w:eastAsia="hr-HR"/>
              </w:rPr>
            </w:pPr>
            <w:r w:rsidRPr="00157B52">
              <w:rPr>
                <w:rFonts w:ascii="Calibri" w:eastAsia="Times New Roman" w:hAnsi="Calibri" w:cs="Calibri"/>
                <w:b/>
                <w:bCs/>
                <w:color w:val="000000"/>
                <w:sz w:val="16"/>
                <w:szCs w:val="16"/>
                <w:lang w:eastAsia="hr-HR"/>
              </w:rPr>
              <w:t>53</w:t>
            </w:r>
          </w:p>
        </w:tc>
        <w:tc>
          <w:tcPr>
            <w:tcW w:w="3909"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ind w:firstLineChars="100" w:firstLine="161"/>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Ostale darovnice</w:t>
            </w:r>
          </w:p>
        </w:tc>
        <w:tc>
          <w:tcPr>
            <w:tcW w:w="1560" w:type="dxa"/>
            <w:tcBorders>
              <w:top w:val="nil"/>
              <w:left w:val="nil"/>
              <w:bottom w:val="single" w:sz="4" w:space="0" w:color="auto"/>
              <w:right w:val="single" w:sz="4" w:space="0" w:color="auto"/>
            </w:tcBorders>
            <w:shd w:val="clear" w:color="auto" w:fill="auto"/>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161.025</w:t>
            </w:r>
          </w:p>
        </w:tc>
        <w:tc>
          <w:tcPr>
            <w:tcW w:w="1275" w:type="dxa"/>
            <w:tcBorders>
              <w:top w:val="nil"/>
              <w:left w:val="nil"/>
              <w:bottom w:val="single" w:sz="4" w:space="0" w:color="auto"/>
              <w:right w:val="single" w:sz="4" w:space="0" w:color="auto"/>
            </w:tcBorders>
            <w:shd w:val="clear" w:color="auto" w:fill="auto"/>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123.250</w:t>
            </w:r>
          </w:p>
        </w:tc>
        <w:tc>
          <w:tcPr>
            <w:tcW w:w="1276" w:type="dxa"/>
            <w:tcBorders>
              <w:top w:val="nil"/>
              <w:left w:val="nil"/>
              <w:bottom w:val="single" w:sz="4" w:space="0" w:color="auto"/>
              <w:right w:val="single" w:sz="4" w:space="0" w:color="auto"/>
            </w:tcBorders>
            <w:shd w:val="clear" w:color="auto" w:fill="auto"/>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4.600</w:t>
            </w:r>
          </w:p>
        </w:tc>
        <w:tc>
          <w:tcPr>
            <w:tcW w:w="1418" w:type="dxa"/>
            <w:tcBorders>
              <w:top w:val="nil"/>
              <w:left w:val="nil"/>
              <w:bottom w:val="single" w:sz="4" w:space="0" w:color="auto"/>
              <w:right w:val="single" w:sz="4" w:space="0" w:color="auto"/>
            </w:tcBorders>
            <w:shd w:val="clear" w:color="auto" w:fill="auto"/>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0</w:t>
            </w:r>
          </w:p>
        </w:tc>
      </w:tr>
      <w:tr w:rsidR="00157B52" w:rsidRPr="00157B52" w:rsidTr="00157B52">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531</w:t>
            </w:r>
          </w:p>
        </w:tc>
        <w:tc>
          <w:tcPr>
            <w:tcW w:w="3909"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ind w:firstLineChars="100" w:firstLine="160"/>
              <w:rPr>
                <w:rFonts w:ascii="Calibri" w:eastAsia="Times New Roman" w:hAnsi="Calibri" w:cs="Calibri"/>
                <w:sz w:val="16"/>
                <w:szCs w:val="16"/>
                <w:lang w:eastAsia="hr-HR"/>
              </w:rPr>
            </w:pPr>
            <w:r w:rsidRPr="00157B52">
              <w:rPr>
                <w:rFonts w:ascii="Calibri" w:eastAsia="Times New Roman" w:hAnsi="Calibri" w:cs="Calibri"/>
                <w:sz w:val="16"/>
                <w:szCs w:val="16"/>
                <w:lang w:eastAsia="hr-HR"/>
              </w:rPr>
              <w:t>531 Švicarsko - hrvatski program suradnje</w:t>
            </w:r>
          </w:p>
        </w:tc>
        <w:tc>
          <w:tcPr>
            <w:tcW w:w="1560" w:type="dxa"/>
            <w:tcBorders>
              <w:top w:val="nil"/>
              <w:left w:val="nil"/>
              <w:bottom w:val="single" w:sz="4" w:space="0" w:color="auto"/>
              <w:right w:val="single" w:sz="4" w:space="0" w:color="auto"/>
            </w:tcBorders>
            <w:shd w:val="clear" w:color="auto" w:fill="auto"/>
            <w:vAlign w:val="center"/>
            <w:hideMark/>
          </w:tcPr>
          <w:p w:rsidR="00157B52" w:rsidRPr="00157B52" w:rsidRDefault="00157B52" w:rsidP="00157B52">
            <w:pPr>
              <w:spacing w:after="0" w:line="240" w:lineRule="auto"/>
              <w:jc w:val="right"/>
              <w:rPr>
                <w:rFonts w:ascii="Calibri" w:eastAsia="Times New Roman" w:hAnsi="Calibri" w:cs="Calibri"/>
                <w:sz w:val="16"/>
                <w:szCs w:val="16"/>
                <w:lang w:eastAsia="hr-HR"/>
              </w:rPr>
            </w:pPr>
            <w:r w:rsidRPr="00157B52">
              <w:rPr>
                <w:rFonts w:ascii="Calibri" w:eastAsia="Times New Roman" w:hAnsi="Calibri" w:cs="Calibri"/>
                <w:sz w:val="16"/>
                <w:szCs w:val="16"/>
                <w:lang w:eastAsia="hr-HR"/>
              </w:rPr>
              <w:t> </w:t>
            </w:r>
          </w:p>
        </w:tc>
        <w:tc>
          <w:tcPr>
            <w:tcW w:w="1275"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0</w:t>
            </w:r>
          </w:p>
        </w:tc>
        <w:tc>
          <w:tcPr>
            <w:tcW w:w="1276"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0</w:t>
            </w:r>
          </w:p>
        </w:tc>
        <w:tc>
          <w:tcPr>
            <w:tcW w:w="1418"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0</w:t>
            </w:r>
          </w:p>
        </w:tc>
      </w:tr>
      <w:tr w:rsidR="00157B52" w:rsidRPr="00157B52" w:rsidTr="00157B52">
        <w:trPr>
          <w:trHeight w:val="9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532</w:t>
            </w:r>
          </w:p>
        </w:tc>
        <w:tc>
          <w:tcPr>
            <w:tcW w:w="3909"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ind w:firstLineChars="100" w:firstLine="160"/>
              <w:rPr>
                <w:rFonts w:ascii="Calibri" w:eastAsia="Times New Roman" w:hAnsi="Calibri" w:cs="Calibri"/>
                <w:sz w:val="16"/>
                <w:szCs w:val="16"/>
                <w:lang w:eastAsia="hr-HR"/>
              </w:rPr>
            </w:pPr>
            <w:r w:rsidRPr="00157B52">
              <w:rPr>
                <w:rFonts w:ascii="Calibri" w:eastAsia="Times New Roman" w:hAnsi="Calibri" w:cs="Calibri"/>
                <w:sz w:val="16"/>
                <w:szCs w:val="16"/>
                <w:lang w:eastAsia="hr-HR"/>
              </w:rPr>
              <w:t>532 Financijski mehanizam Europskog gospodarskog prostora i Norveški financijski mehanizam</w:t>
            </w:r>
          </w:p>
        </w:tc>
        <w:tc>
          <w:tcPr>
            <w:tcW w:w="1560" w:type="dxa"/>
            <w:tcBorders>
              <w:top w:val="nil"/>
              <w:left w:val="nil"/>
              <w:bottom w:val="single" w:sz="4" w:space="0" w:color="auto"/>
              <w:right w:val="single" w:sz="4" w:space="0" w:color="auto"/>
            </w:tcBorders>
            <w:shd w:val="clear" w:color="auto" w:fill="auto"/>
            <w:vAlign w:val="center"/>
            <w:hideMark/>
          </w:tcPr>
          <w:p w:rsidR="00157B52" w:rsidRPr="00157B52" w:rsidRDefault="00157B52" w:rsidP="00157B52">
            <w:pPr>
              <w:spacing w:after="0" w:line="240" w:lineRule="auto"/>
              <w:jc w:val="right"/>
              <w:rPr>
                <w:rFonts w:ascii="Calibri" w:eastAsia="Times New Roman" w:hAnsi="Calibri" w:cs="Calibri"/>
                <w:sz w:val="16"/>
                <w:szCs w:val="16"/>
                <w:lang w:eastAsia="hr-HR"/>
              </w:rPr>
            </w:pPr>
            <w:r w:rsidRPr="00157B52">
              <w:rPr>
                <w:rFonts w:ascii="Calibri" w:eastAsia="Times New Roman" w:hAnsi="Calibri" w:cs="Calibri"/>
                <w:sz w:val="16"/>
                <w:szCs w:val="16"/>
                <w:lang w:eastAsia="hr-HR"/>
              </w:rPr>
              <w:t> </w:t>
            </w:r>
          </w:p>
        </w:tc>
        <w:tc>
          <w:tcPr>
            <w:tcW w:w="1275"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0</w:t>
            </w:r>
          </w:p>
        </w:tc>
        <w:tc>
          <w:tcPr>
            <w:tcW w:w="1276"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0</w:t>
            </w:r>
          </w:p>
        </w:tc>
        <w:tc>
          <w:tcPr>
            <w:tcW w:w="1418"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0</w:t>
            </w:r>
          </w:p>
        </w:tc>
      </w:tr>
      <w:tr w:rsidR="00157B52" w:rsidRPr="00157B52" w:rsidTr="00157B52">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533</w:t>
            </w:r>
          </w:p>
        </w:tc>
        <w:tc>
          <w:tcPr>
            <w:tcW w:w="3909"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ind w:firstLineChars="100" w:firstLine="160"/>
              <w:rPr>
                <w:rFonts w:ascii="Calibri" w:eastAsia="Times New Roman" w:hAnsi="Calibri" w:cs="Calibri"/>
                <w:sz w:val="16"/>
                <w:szCs w:val="16"/>
                <w:lang w:eastAsia="hr-HR"/>
              </w:rPr>
            </w:pPr>
            <w:r w:rsidRPr="00157B52">
              <w:rPr>
                <w:rFonts w:ascii="Calibri" w:eastAsia="Times New Roman" w:hAnsi="Calibri" w:cs="Calibri"/>
                <w:sz w:val="16"/>
                <w:szCs w:val="16"/>
                <w:lang w:eastAsia="hr-HR"/>
              </w:rPr>
              <w:t>533 Ostale darovnice</w:t>
            </w:r>
          </w:p>
        </w:tc>
        <w:tc>
          <w:tcPr>
            <w:tcW w:w="1560" w:type="dxa"/>
            <w:tcBorders>
              <w:top w:val="nil"/>
              <w:left w:val="nil"/>
              <w:bottom w:val="single" w:sz="4" w:space="0" w:color="auto"/>
              <w:right w:val="single" w:sz="4" w:space="0" w:color="auto"/>
            </w:tcBorders>
            <w:shd w:val="clear" w:color="auto" w:fill="auto"/>
            <w:vAlign w:val="center"/>
            <w:hideMark/>
          </w:tcPr>
          <w:p w:rsidR="00157B52" w:rsidRPr="00157B52" w:rsidRDefault="00157B52" w:rsidP="00157B52">
            <w:pPr>
              <w:spacing w:after="0" w:line="240" w:lineRule="auto"/>
              <w:jc w:val="right"/>
              <w:rPr>
                <w:rFonts w:ascii="Calibri" w:eastAsia="Times New Roman" w:hAnsi="Calibri" w:cs="Calibri"/>
                <w:sz w:val="16"/>
                <w:szCs w:val="16"/>
                <w:lang w:eastAsia="hr-HR"/>
              </w:rPr>
            </w:pPr>
            <w:r w:rsidRPr="00157B52">
              <w:rPr>
                <w:rFonts w:ascii="Calibri" w:eastAsia="Times New Roman" w:hAnsi="Calibri" w:cs="Calibri"/>
                <w:sz w:val="16"/>
                <w:szCs w:val="16"/>
                <w:lang w:eastAsia="hr-HR"/>
              </w:rPr>
              <w:t>161.025</w:t>
            </w:r>
          </w:p>
        </w:tc>
        <w:tc>
          <w:tcPr>
            <w:tcW w:w="1275" w:type="dxa"/>
            <w:tcBorders>
              <w:top w:val="nil"/>
              <w:left w:val="nil"/>
              <w:bottom w:val="single" w:sz="4" w:space="0" w:color="auto"/>
              <w:right w:val="single" w:sz="4" w:space="0" w:color="auto"/>
            </w:tcBorders>
            <w:shd w:val="clear" w:color="000000" w:fill="FFFFFF"/>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123.250</w:t>
            </w:r>
          </w:p>
        </w:tc>
        <w:tc>
          <w:tcPr>
            <w:tcW w:w="1276"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4.600</w:t>
            </w:r>
          </w:p>
        </w:tc>
        <w:tc>
          <w:tcPr>
            <w:tcW w:w="1418"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0</w:t>
            </w:r>
          </w:p>
        </w:tc>
      </w:tr>
      <w:tr w:rsidR="00157B52" w:rsidRPr="00157B52" w:rsidTr="00157B52">
        <w:trPr>
          <w:trHeight w:val="6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b/>
                <w:bCs/>
                <w:color w:val="000000"/>
                <w:sz w:val="16"/>
                <w:szCs w:val="16"/>
                <w:lang w:eastAsia="hr-HR"/>
              </w:rPr>
            </w:pPr>
            <w:r w:rsidRPr="00157B52">
              <w:rPr>
                <w:rFonts w:ascii="Calibri" w:eastAsia="Times New Roman" w:hAnsi="Calibri" w:cs="Calibri"/>
                <w:b/>
                <w:bCs/>
                <w:color w:val="000000"/>
                <w:sz w:val="16"/>
                <w:szCs w:val="16"/>
                <w:lang w:eastAsia="hr-HR"/>
              </w:rPr>
              <w:t>54</w:t>
            </w:r>
          </w:p>
        </w:tc>
        <w:tc>
          <w:tcPr>
            <w:tcW w:w="3909"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ind w:firstLineChars="100" w:firstLine="161"/>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54 Europski poljoprivredni jamstveni fond (EAGF)</w:t>
            </w:r>
          </w:p>
        </w:tc>
        <w:tc>
          <w:tcPr>
            <w:tcW w:w="1560" w:type="dxa"/>
            <w:tcBorders>
              <w:top w:val="nil"/>
              <w:left w:val="nil"/>
              <w:bottom w:val="single" w:sz="4" w:space="0" w:color="auto"/>
              <w:right w:val="single" w:sz="4" w:space="0" w:color="auto"/>
            </w:tcBorders>
            <w:shd w:val="clear" w:color="auto" w:fill="auto"/>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 </w:t>
            </w:r>
          </w:p>
        </w:tc>
        <w:tc>
          <w:tcPr>
            <w:tcW w:w="1275" w:type="dxa"/>
            <w:tcBorders>
              <w:top w:val="nil"/>
              <w:left w:val="nil"/>
              <w:bottom w:val="single" w:sz="4" w:space="0" w:color="auto"/>
              <w:right w:val="single" w:sz="4" w:space="0" w:color="auto"/>
            </w:tcBorders>
            <w:shd w:val="clear" w:color="auto" w:fill="auto"/>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 </w:t>
            </w:r>
          </w:p>
        </w:tc>
        <w:tc>
          <w:tcPr>
            <w:tcW w:w="1276" w:type="dxa"/>
            <w:tcBorders>
              <w:top w:val="nil"/>
              <w:left w:val="nil"/>
              <w:bottom w:val="single" w:sz="4" w:space="0" w:color="auto"/>
              <w:right w:val="single" w:sz="4" w:space="0" w:color="auto"/>
            </w:tcBorders>
            <w:shd w:val="clear" w:color="auto" w:fill="auto"/>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 </w:t>
            </w:r>
          </w:p>
        </w:tc>
        <w:tc>
          <w:tcPr>
            <w:tcW w:w="1418" w:type="dxa"/>
            <w:tcBorders>
              <w:top w:val="nil"/>
              <w:left w:val="nil"/>
              <w:bottom w:val="single" w:sz="4" w:space="0" w:color="auto"/>
              <w:right w:val="single" w:sz="4" w:space="0" w:color="auto"/>
            </w:tcBorders>
            <w:shd w:val="clear" w:color="auto" w:fill="auto"/>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 </w:t>
            </w:r>
          </w:p>
        </w:tc>
      </w:tr>
      <w:tr w:rsidR="00157B52" w:rsidRPr="00157B52" w:rsidTr="00157B52">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559</w:t>
            </w:r>
          </w:p>
        </w:tc>
        <w:tc>
          <w:tcPr>
            <w:tcW w:w="3909"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ind w:firstLineChars="100" w:firstLine="160"/>
              <w:rPr>
                <w:rFonts w:ascii="Calibri" w:eastAsia="Times New Roman" w:hAnsi="Calibri" w:cs="Calibri"/>
                <w:sz w:val="16"/>
                <w:szCs w:val="16"/>
                <w:lang w:eastAsia="hr-HR"/>
              </w:rPr>
            </w:pPr>
            <w:r w:rsidRPr="00157B52">
              <w:rPr>
                <w:rFonts w:ascii="Calibri" w:eastAsia="Times New Roman" w:hAnsi="Calibri" w:cs="Calibri"/>
                <w:sz w:val="16"/>
                <w:szCs w:val="16"/>
                <w:lang w:eastAsia="hr-HR"/>
              </w:rPr>
              <w:t>559 Ostale refundacije iz sredstava EU</w:t>
            </w:r>
          </w:p>
        </w:tc>
        <w:tc>
          <w:tcPr>
            <w:tcW w:w="1560" w:type="dxa"/>
            <w:tcBorders>
              <w:top w:val="nil"/>
              <w:left w:val="nil"/>
              <w:bottom w:val="single" w:sz="4" w:space="0" w:color="auto"/>
              <w:right w:val="single" w:sz="4" w:space="0" w:color="auto"/>
            </w:tcBorders>
            <w:shd w:val="clear" w:color="auto" w:fill="auto"/>
            <w:vAlign w:val="center"/>
            <w:hideMark/>
          </w:tcPr>
          <w:p w:rsidR="00157B52" w:rsidRPr="00157B52" w:rsidRDefault="00157B52" w:rsidP="00157B52">
            <w:pPr>
              <w:spacing w:after="0" w:line="240" w:lineRule="auto"/>
              <w:jc w:val="right"/>
              <w:rPr>
                <w:rFonts w:ascii="Calibri" w:eastAsia="Times New Roman" w:hAnsi="Calibri" w:cs="Calibri"/>
                <w:sz w:val="16"/>
                <w:szCs w:val="16"/>
                <w:lang w:eastAsia="hr-HR"/>
              </w:rPr>
            </w:pPr>
            <w:r w:rsidRPr="00157B52">
              <w:rPr>
                <w:rFonts w:ascii="Calibri" w:eastAsia="Times New Roman" w:hAnsi="Calibri" w:cs="Calibri"/>
                <w:sz w:val="16"/>
                <w:szCs w:val="16"/>
                <w:lang w:eastAsia="hr-HR"/>
              </w:rPr>
              <w:t> </w:t>
            </w:r>
          </w:p>
        </w:tc>
        <w:tc>
          <w:tcPr>
            <w:tcW w:w="1275"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0</w:t>
            </w:r>
          </w:p>
        </w:tc>
        <w:tc>
          <w:tcPr>
            <w:tcW w:w="1276"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0</w:t>
            </w:r>
          </w:p>
        </w:tc>
        <w:tc>
          <w:tcPr>
            <w:tcW w:w="1418"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0</w:t>
            </w:r>
          </w:p>
        </w:tc>
      </w:tr>
      <w:tr w:rsidR="00157B52" w:rsidRPr="00157B52" w:rsidTr="00157B52">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561</w:t>
            </w:r>
          </w:p>
        </w:tc>
        <w:tc>
          <w:tcPr>
            <w:tcW w:w="3909"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ind w:firstLineChars="100" w:firstLine="160"/>
              <w:rPr>
                <w:rFonts w:ascii="Calibri" w:eastAsia="Times New Roman" w:hAnsi="Calibri" w:cs="Calibri"/>
                <w:sz w:val="16"/>
                <w:szCs w:val="16"/>
                <w:lang w:eastAsia="hr-HR"/>
              </w:rPr>
            </w:pPr>
            <w:r w:rsidRPr="00157B52">
              <w:rPr>
                <w:rFonts w:ascii="Calibri" w:eastAsia="Times New Roman" w:hAnsi="Calibri" w:cs="Calibri"/>
                <w:sz w:val="16"/>
                <w:szCs w:val="16"/>
                <w:lang w:eastAsia="hr-HR"/>
              </w:rPr>
              <w:t>561 Europski socijalni fond (ESF)</w:t>
            </w:r>
          </w:p>
        </w:tc>
        <w:tc>
          <w:tcPr>
            <w:tcW w:w="1560" w:type="dxa"/>
            <w:tcBorders>
              <w:top w:val="nil"/>
              <w:left w:val="nil"/>
              <w:bottom w:val="single" w:sz="4" w:space="0" w:color="auto"/>
              <w:right w:val="single" w:sz="4" w:space="0" w:color="auto"/>
            </w:tcBorders>
            <w:shd w:val="clear" w:color="auto" w:fill="auto"/>
            <w:vAlign w:val="center"/>
            <w:hideMark/>
          </w:tcPr>
          <w:p w:rsidR="00157B52" w:rsidRPr="00157B52" w:rsidRDefault="00157B52" w:rsidP="00157B52">
            <w:pPr>
              <w:spacing w:after="0" w:line="240" w:lineRule="auto"/>
              <w:jc w:val="right"/>
              <w:rPr>
                <w:rFonts w:ascii="Calibri" w:eastAsia="Times New Roman" w:hAnsi="Calibri" w:cs="Calibri"/>
                <w:sz w:val="16"/>
                <w:szCs w:val="16"/>
                <w:lang w:eastAsia="hr-HR"/>
              </w:rPr>
            </w:pPr>
            <w:r w:rsidRPr="00157B52">
              <w:rPr>
                <w:rFonts w:ascii="Calibri" w:eastAsia="Times New Roman" w:hAnsi="Calibri" w:cs="Calibri"/>
                <w:sz w:val="16"/>
                <w:szCs w:val="16"/>
                <w:lang w:eastAsia="hr-HR"/>
              </w:rPr>
              <w:t>2.720</w:t>
            </w:r>
          </w:p>
        </w:tc>
        <w:tc>
          <w:tcPr>
            <w:tcW w:w="1275"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0</w:t>
            </w:r>
          </w:p>
        </w:tc>
        <w:tc>
          <w:tcPr>
            <w:tcW w:w="1276"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0</w:t>
            </w:r>
          </w:p>
        </w:tc>
        <w:tc>
          <w:tcPr>
            <w:tcW w:w="1418"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0</w:t>
            </w:r>
          </w:p>
        </w:tc>
      </w:tr>
      <w:tr w:rsidR="00157B52" w:rsidRPr="00157B52" w:rsidTr="00157B52">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581</w:t>
            </w:r>
          </w:p>
        </w:tc>
        <w:tc>
          <w:tcPr>
            <w:tcW w:w="3909"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ind w:firstLineChars="100" w:firstLine="160"/>
              <w:rPr>
                <w:rFonts w:ascii="Calibri" w:eastAsia="Times New Roman" w:hAnsi="Calibri" w:cs="Calibri"/>
                <w:sz w:val="16"/>
                <w:szCs w:val="16"/>
                <w:lang w:eastAsia="hr-HR"/>
              </w:rPr>
            </w:pPr>
            <w:r w:rsidRPr="00157B52">
              <w:rPr>
                <w:rFonts w:ascii="Calibri" w:eastAsia="Times New Roman" w:hAnsi="Calibri" w:cs="Calibri"/>
                <w:sz w:val="16"/>
                <w:szCs w:val="16"/>
                <w:lang w:eastAsia="hr-HR"/>
              </w:rPr>
              <w:t>581 Mehanizam za oporavak i otpornost</w:t>
            </w:r>
          </w:p>
        </w:tc>
        <w:tc>
          <w:tcPr>
            <w:tcW w:w="1560" w:type="dxa"/>
            <w:tcBorders>
              <w:top w:val="nil"/>
              <w:left w:val="nil"/>
              <w:bottom w:val="single" w:sz="4" w:space="0" w:color="auto"/>
              <w:right w:val="single" w:sz="4" w:space="0" w:color="auto"/>
            </w:tcBorders>
            <w:shd w:val="clear" w:color="auto" w:fill="auto"/>
            <w:vAlign w:val="center"/>
            <w:hideMark/>
          </w:tcPr>
          <w:p w:rsidR="00157B52" w:rsidRPr="00157B52" w:rsidRDefault="00157B52" w:rsidP="00157B52">
            <w:pPr>
              <w:spacing w:after="0" w:line="240" w:lineRule="auto"/>
              <w:jc w:val="right"/>
              <w:rPr>
                <w:rFonts w:ascii="Calibri" w:eastAsia="Times New Roman" w:hAnsi="Calibri" w:cs="Calibri"/>
                <w:sz w:val="16"/>
                <w:szCs w:val="16"/>
                <w:lang w:eastAsia="hr-HR"/>
              </w:rPr>
            </w:pPr>
            <w:r w:rsidRPr="00157B52">
              <w:rPr>
                <w:rFonts w:ascii="Calibri" w:eastAsia="Times New Roman" w:hAnsi="Calibri" w:cs="Calibri"/>
                <w:sz w:val="16"/>
                <w:szCs w:val="16"/>
                <w:lang w:eastAsia="hr-HR"/>
              </w:rPr>
              <w:t>0</w:t>
            </w:r>
          </w:p>
        </w:tc>
        <w:tc>
          <w:tcPr>
            <w:tcW w:w="1275"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382.058</w:t>
            </w:r>
          </w:p>
        </w:tc>
        <w:tc>
          <w:tcPr>
            <w:tcW w:w="1276"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270.334</w:t>
            </w:r>
          </w:p>
        </w:tc>
        <w:tc>
          <w:tcPr>
            <w:tcW w:w="1418"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265.827</w:t>
            </w:r>
          </w:p>
        </w:tc>
      </w:tr>
      <w:tr w:rsidR="00157B52" w:rsidRPr="00157B52" w:rsidTr="00157B52">
        <w:trPr>
          <w:trHeight w:val="304"/>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b/>
                <w:bCs/>
                <w:color w:val="000000"/>
                <w:sz w:val="16"/>
                <w:szCs w:val="16"/>
                <w:lang w:eastAsia="hr-HR"/>
              </w:rPr>
            </w:pPr>
            <w:r w:rsidRPr="00157B52">
              <w:rPr>
                <w:rFonts w:ascii="Calibri" w:eastAsia="Times New Roman" w:hAnsi="Calibri" w:cs="Calibri"/>
                <w:b/>
                <w:bCs/>
                <w:color w:val="000000"/>
                <w:sz w:val="16"/>
                <w:szCs w:val="16"/>
                <w:lang w:eastAsia="hr-HR"/>
              </w:rPr>
              <w:t>6</w:t>
            </w:r>
          </w:p>
        </w:tc>
        <w:tc>
          <w:tcPr>
            <w:tcW w:w="3909"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6 Donacije</w:t>
            </w:r>
          </w:p>
        </w:tc>
        <w:tc>
          <w:tcPr>
            <w:tcW w:w="1560"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20.498</w:t>
            </w:r>
          </w:p>
        </w:tc>
        <w:tc>
          <w:tcPr>
            <w:tcW w:w="1275"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0</w:t>
            </w:r>
          </w:p>
        </w:tc>
        <w:tc>
          <w:tcPr>
            <w:tcW w:w="1276"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0</w:t>
            </w:r>
          </w:p>
        </w:tc>
        <w:tc>
          <w:tcPr>
            <w:tcW w:w="1418"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0</w:t>
            </w:r>
          </w:p>
        </w:tc>
      </w:tr>
      <w:tr w:rsidR="00157B52" w:rsidRPr="00157B52" w:rsidTr="00157B52">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61</w:t>
            </w:r>
          </w:p>
        </w:tc>
        <w:tc>
          <w:tcPr>
            <w:tcW w:w="3909"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ind w:firstLineChars="100" w:firstLine="160"/>
              <w:rPr>
                <w:rFonts w:ascii="Calibri" w:eastAsia="Times New Roman" w:hAnsi="Calibri" w:cs="Calibri"/>
                <w:sz w:val="16"/>
                <w:szCs w:val="16"/>
                <w:lang w:eastAsia="hr-HR"/>
              </w:rPr>
            </w:pPr>
            <w:r w:rsidRPr="00157B52">
              <w:rPr>
                <w:rFonts w:ascii="Calibri" w:eastAsia="Times New Roman" w:hAnsi="Calibri" w:cs="Calibri"/>
                <w:sz w:val="16"/>
                <w:szCs w:val="16"/>
                <w:lang w:eastAsia="hr-HR"/>
              </w:rPr>
              <w:t xml:space="preserve">61 Donacije </w:t>
            </w:r>
          </w:p>
        </w:tc>
        <w:tc>
          <w:tcPr>
            <w:tcW w:w="1560" w:type="dxa"/>
            <w:tcBorders>
              <w:top w:val="nil"/>
              <w:left w:val="nil"/>
              <w:bottom w:val="single" w:sz="4" w:space="0" w:color="auto"/>
              <w:right w:val="single" w:sz="4" w:space="0" w:color="auto"/>
            </w:tcBorders>
            <w:shd w:val="clear" w:color="auto" w:fill="auto"/>
            <w:vAlign w:val="center"/>
            <w:hideMark/>
          </w:tcPr>
          <w:p w:rsidR="00157B52" w:rsidRPr="00157B52" w:rsidRDefault="00157B52" w:rsidP="00157B52">
            <w:pPr>
              <w:spacing w:after="0" w:line="240" w:lineRule="auto"/>
              <w:jc w:val="right"/>
              <w:rPr>
                <w:rFonts w:ascii="Calibri" w:eastAsia="Times New Roman" w:hAnsi="Calibri" w:cs="Calibri"/>
                <w:sz w:val="16"/>
                <w:szCs w:val="16"/>
                <w:lang w:eastAsia="hr-HR"/>
              </w:rPr>
            </w:pPr>
            <w:r w:rsidRPr="00157B52">
              <w:rPr>
                <w:rFonts w:ascii="Calibri" w:eastAsia="Times New Roman" w:hAnsi="Calibri" w:cs="Calibri"/>
                <w:sz w:val="16"/>
                <w:szCs w:val="16"/>
                <w:lang w:eastAsia="hr-HR"/>
              </w:rPr>
              <w:t>20.498</w:t>
            </w:r>
          </w:p>
        </w:tc>
        <w:tc>
          <w:tcPr>
            <w:tcW w:w="1275"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0</w:t>
            </w:r>
          </w:p>
        </w:tc>
        <w:tc>
          <w:tcPr>
            <w:tcW w:w="1276"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0</w:t>
            </w:r>
          </w:p>
        </w:tc>
        <w:tc>
          <w:tcPr>
            <w:tcW w:w="1418"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0</w:t>
            </w:r>
          </w:p>
        </w:tc>
      </w:tr>
      <w:tr w:rsidR="00157B52" w:rsidRPr="00157B52" w:rsidTr="00157B52">
        <w:trPr>
          <w:trHeight w:val="555"/>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b/>
                <w:bCs/>
                <w:color w:val="000000"/>
                <w:sz w:val="16"/>
                <w:szCs w:val="16"/>
                <w:lang w:eastAsia="hr-HR"/>
              </w:rPr>
            </w:pPr>
            <w:r w:rsidRPr="00157B52">
              <w:rPr>
                <w:rFonts w:ascii="Calibri" w:eastAsia="Times New Roman" w:hAnsi="Calibri" w:cs="Calibri"/>
                <w:b/>
                <w:bCs/>
                <w:color w:val="000000"/>
                <w:sz w:val="16"/>
                <w:szCs w:val="16"/>
                <w:lang w:eastAsia="hr-HR"/>
              </w:rPr>
              <w:t>7</w:t>
            </w:r>
          </w:p>
        </w:tc>
        <w:tc>
          <w:tcPr>
            <w:tcW w:w="3909"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7 Prihodi od prodaje ili zamjene nefinancijske imovine i naknade s naslova osiguranja</w:t>
            </w:r>
          </w:p>
        </w:tc>
        <w:tc>
          <w:tcPr>
            <w:tcW w:w="1560"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0</w:t>
            </w:r>
          </w:p>
        </w:tc>
        <w:tc>
          <w:tcPr>
            <w:tcW w:w="1275"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0</w:t>
            </w:r>
          </w:p>
        </w:tc>
        <w:tc>
          <w:tcPr>
            <w:tcW w:w="1276"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0</w:t>
            </w:r>
          </w:p>
        </w:tc>
        <w:tc>
          <w:tcPr>
            <w:tcW w:w="1418"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0</w:t>
            </w:r>
          </w:p>
        </w:tc>
      </w:tr>
      <w:tr w:rsidR="00157B52" w:rsidRPr="00157B52" w:rsidTr="00157B52">
        <w:trPr>
          <w:trHeight w:val="6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71</w:t>
            </w:r>
          </w:p>
        </w:tc>
        <w:tc>
          <w:tcPr>
            <w:tcW w:w="3909"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ind w:firstLineChars="100" w:firstLine="160"/>
              <w:rPr>
                <w:rFonts w:ascii="Calibri" w:eastAsia="Times New Roman" w:hAnsi="Calibri" w:cs="Calibri"/>
                <w:sz w:val="16"/>
                <w:szCs w:val="16"/>
                <w:lang w:eastAsia="hr-HR"/>
              </w:rPr>
            </w:pPr>
            <w:r w:rsidRPr="00157B52">
              <w:rPr>
                <w:rFonts w:ascii="Calibri" w:eastAsia="Times New Roman" w:hAnsi="Calibri" w:cs="Calibri"/>
                <w:sz w:val="16"/>
                <w:szCs w:val="16"/>
                <w:lang w:eastAsia="hr-HR"/>
              </w:rPr>
              <w:t xml:space="preserve">71 Prihodi od nefin. imovine i nadoknade šteta s osnova </w:t>
            </w:r>
            <w:proofErr w:type="spellStart"/>
            <w:r w:rsidRPr="00157B52">
              <w:rPr>
                <w:rFonts w:ascii="Calibri" w:eastAsia="Times New Roman" w:hAnsi="Calibri" w:cs="Calibri"/>
                <w:sz w:val="16"/>
                <w:szCs w:val="16"/>
                <w:lang w:eastAsia="hr-HR"/>
              </w:rPr>
              <w:t>osig</w:t>
            </w:r>
            <w:proofErr w:type="spellEnd"/>
            <w:r w:rsidRPr="00157B52">
              <w:rPr>
                <w:rFonts w:ascii="Calibri" w:eastAsia="Times New Roman" w:hAnsi="Calibri" w:cs="Calibri"/>
                <w:sz w:val="16"/>
                <w:szCs w:val="16"/>
                <w:lang w:eastAsia="hr-HR"/>
              </w:rPr>
              <w:t>.</w:t>
            </w:r>
          </w:p>
        </w:tc>
        <w:tc>
          <w:tcPr>
            <w:tcW w:w="1560" w:type="dxa"/>
            <w:tcBorders>
              <w:top w:val="nil"/>
              <w:left w:val="nil"/>
              <w:bottom w:val="single" w:sz="4" w:space="0" w:color="auto"/>
              <w:right w:val="single" w:sz="4" w:space="0" w:color="auto"/>
            </w:tcBorders>
            <w:shd w:val="clear" w:color="auto" w:fill="auto"/>
            <w:vAlign w:val="center"/>
            <w:hideMark/>
          </w:tcPr>
          <w:p w:rsidR="00157B52" w:rsidRPr="00157B52" w:rsidRDefault="00157B52" w:rsidP="00157B52">
            <w:pPr>
              <w:spacing w:after="0" w:line="240" w:lineRule="auto"/>
              <w:jc w:val="right"/>
              <w:rPr>
                <w:rFonts w:ascii="Calibri" w:eastAsia="Times New Roman" w:hAnsi="Calibri" w:cs="Calibri"/>
                <w:sz w:val="16"/>
                <w:szCs w:val="16"/>
                <w:lang w:eastAsia="hr-HR"/>
              </w:rPr>
            </w:pPr>
            <w:r w:rsidRPr="00157B52">
              <w:rPr>
                <w:rFonts w:ascii="Calibri" w:eastAsia="Times New Roman" w:hAnsi="Calibri" w:cs="Calibri"/>
                <w:sz w:val="16"/>
                <w:szCs w:val="16"/>
                <w:lang w:eastAsia="hr-HR"/>
              </w:rPr>
              <w:t> </w:t>
            </w:r>
          </w:p>
        </w:tc>
        <w:tc>
          <w:tcPr>
            <w:tcW w:w="1275"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0</w:t>
            </w:r>
          </w:p>
        </w:tc>
        <w:tc>
          <w:tcPr>
            <w:tcW w:w="1276"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0</w:t>
            </w:r>
          </w:p>
        </w:tc>
        <w:tc>
          <w:tcPr>
            <w:tcW w:w="1418"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0</w:t>
            </w:r>
          </w:p>
        </w:tc>
      </w:tr>
      <w:tr w:rsidR="00157B52" w:rsidRPr="00157B52" w:rsidTr="00157B52">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b/>
                <w:bCs/>
                <w:color w:val="000000"/>
                <w:sz w:val="16"/>
                <w:szCs w:val="16"/>
                <w:lang w:eastAsia="hr-HR"/>
              </w:rPr>
            </w:pPr>
            <w:r w:rsidRPr="00157B52">
              <w:rPr>
                <w:rFonts w:ascii="Calibri" w:eastAsia="Times New Roman" w:hAnsi="Calibri" w:cs="Calibri"/>
                <w:b/>
                <w:bCs/>
                <w:color w:val="000000"/>
                <w:sz w:val="16"/>
                <w:szCs w:val="16"/>
                <w:lang w:eastAsia="hr-HR"/>
              </w:rPr>
              <w:t>8</w:t>
            </w:r>
          </w:p>
        </w:tc>
        <w:tc>
          <w:tcPr>
            <w:tcW w:w="3909"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Primici od financijske imovine i zaduživanja</w:t>
            </w:r>
          </w:p>
        </w:tc>
        <w:tc>
          <w:tcPr>
            <w:tcW w:w="1560"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0</w:t>
            </w:r>
          </w:p>
        </w:tc>
        <w:tc>
          <w:tcPr>
            <w:tcW w:w="1275"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0</w:t>
            </w:r>
          </w:p>
        </w:tc>
        <w:tc>
          <w:tcPr>
            <w:tcW w:w="1276"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0</w:t>
            </w:r>
          </w:p>
        </w:tc>
        <w:tc>
          <w:tcPr>
            <w:tcW w:w="1418"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jc w:val="right"/>
              <w:rPr>
                <w:rFonts w:ascii="Calibri" w:eastAsia="Times New Roman" w:hAnsi="Calibri" w:cs="Calibri"/>
                <w:b/>
                <w:bCs/>
                <w:sz w:val="16"/>
                <w:szCs w:val="16"/>
                <w:lang w:eastAsia="hr-HR"/>
              </w:rPr>
            </w:pPr>
            <w:r w:rsidRPr="00157B52">
              <w:rPr>
                <w:rFonts w:ascii="Calibri" w:eastAsia="Times New Roman" w:hAnsi="Calibri" w:cs="Calibri"/>
                <w:b/>
                <w:bCs/>
                <w:sz w:val="16"/>
                <w:szCs w:val="16"/>
                <w:lang w:eastAsia="hr-HR"/>
              </w:rPr>
              <w:t>0</w:t>
            </w:r>
          </w:p>
        </w:tc>
      </w:tr>
      <w:tr w:rsidR="00157B52" w:rsidRPr="00157B52" w:rsidTr="00157B52">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810</w:t>
            </w:r>
          </w:p>
        </w:tc>
        <w:tc>
          <w:tcPr>
            <w:tcW w:w="3909"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ind w:firstLineChars="100" w:firstLine="160"/>
              <w:rPr>
                <w:rFonts w:ascii="Calibri" w:eastAsia="Times New Roman" w:hAnsi="Calibri" w:cs="Calibri"/>
                <w:sz w:val="16"/>
                <w:szCs w:val="16"/>
                <w:lang w:eastAsia="hr-HR"/>
              </w:rPr>
            </w:pPr>
            <w:r w:rsidRPr="00157B52">
              <w:rPr>
                <w:rFonts w:ascii="Calibri" w:eastAsia="Times New Roman" w:hAnsi="Calibri" w:cs="Calibri"/>
                <w:sz w:val="16"/>
                <w:szCs w:val="16"/>
                <w:lang w:eastAsia="hr-HR"/>
              </w:rPr>
              <w:t>Namjenski primici -ostali</w:t>
            </w:r>
          </w:p>
        </w:tc>
        <w:tc>
          <w:tcPr>
            <w:tcW w:w="1560" w:type="dxa"/>
            <w:tcBorders>
              <w:top w:val="nil"/>
              <w:left w:val="nil"/>
              <w:bottom w:val="single" w:sz="4" w:space="0" w:color="auto"/>
              <w:right w:val="single" w:sz="4" w:space="0" w:color="auto"/>
            </w:tcBorders>
            <w:shd w:val="clear" w:color="auto" w:fill="auto"/>
            <w:vAlign w:val="center"/>
            <w:hideMark/>
          </w:tcPr>
          <w:p w:rsidR="00157B52" w:rsidRPr="00157B52" w:rsidRDefault="00157B52" w:rsidP="00157B52">
            <w:pPr>
              <w:spacing w:after="0" w:line="240" w:lineRule="auto"/>
              <w:jc w:val="right"/>
              <w:rPr>
                <w:rFonts w:ascii="Calibri" w:eastAsia="Times New Roman" w:hAnsi="Calibri" w:cs="Calibri"/>
                <w:sz w:val="16"/>
                <w:szCs w:val="16"/>
                <w:lang w:eastAsia="hr-HR"/>
              </w:rPr>
            </w:pPr>
            <w:r w:rsidRPr="00157B52">
              <w:rPr>
                <w:rFonts w:ascii="Calibri" w:eastAsia="Times New Roman" w:hAnsi="Calibri" w:cs="Calibri"/>
                <w:sz w:val="16"/>
                <w:szCs w:val="16"/>
                <w:lang w:eastAsia="hr-HR"/>
              </w:rPr>
              <w:t> </w:t>
            </w:r>
          </w:p>
        </w:tc>
        <w:tc>
          <w:tcPr>
            <w:tcW w:w="1275"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0</w:t>
            </w:r>
          </w:p>
        </w:tc>
        <w:tc>
          <w:tcPr>
            <w:tcW w:w="1276"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0</w:t>
            </w:r>
          </w:p>
        </w:tc>
        <w:tc>
          <w:tcPr>
            <w:tcW w:w="1418"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0</w:t>
            </w:r>
          </w:p>
        </w:tc>
      </w:tr>
      <w:tr w:rsidR="00157B52" w:rsidRPr="00157B52" w:rsidTr="00157B52">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815</w:t>
            </w:r>
          </w:p>
        </w:tc>
        <w:tc>
          <w:tcPr>
            <w:tcW w:w="3909" w:type="dxa"/>
            <w:tcBorders>
              <w:top w:val="nil"/>
              <w:left w:val="nil"/>
              <w:bottom w:val="single" w:sz="4" w:space="0" w:color="auto"/>
              <w:right w:val="single" w:sz="4" w:space="0" w:color="auto"/>
            </w:tcBorders>
            <w:shd w:val="clear" w:color="000000" w:fill="FFFFFF"/>
            <w:vAlign w:val="center"/>
            <w:hideMark/>
          </w:tcPr>
          <w:p w:rsidR="00157B52" w:rsidRPr="00157B52" w:rsidRDefault="00157B52" w:rsidP="00157B52">
            <w:pPr>
              <w:spacing w:after="0" w:line="240" w:lineRule="auto"/>
              <w:ind w:firstLineChars="100" w:firstLine="160"/>
              <w:rPr>
                <w:rFonts w:ascii="Calibri" w:eastAsia="Times New Roman" w:hAnsi="Calibri" w:cs="Calibri"/>
                <w:sz w:val="16"/>
                <w:szCs w:val="16"/>
                <w:lang w:eastAsia="hr-HR"/>
              </w:rPr>
            </w:pPr>
            <w:r w:rsidRPr="00157B52">
              <w:rPr>
                <w:rFonts w:ascii="Calibri" w:eastAsia="Times New Roman" w:hAnsi="Calibri" w:cs="Calibri"/>
                <w:sz w:val="16"/>
                <w:szCs w:val="16"/>
                <w:lang w:eastAsia="hr-HR"/>
              </w:rPr>
              <w:t>Namjenski primitak - NPOO</w:t>
            </w:r>
          </w:p>
        </w:tc>
        <w:tc>
          <w:tcPr>
            <w:tcW w:w="1560" w:type="dxa"/>
            <w:tcBorders>
              <w:top w:val="nil"/>
              <w:left w:val="nil"/>
              <w:bottom w:val="single" w:sz="4" w:space="0" w:color="auto"/>
              <w:right w:val="single" w:sz="4" w:space="0" w:color="auto"/>
            </w:tcBorders>
            <w:shd w:val="clear" w:color="auto" w:fill="auto"/>
            <w:vAlign w:val="center"/>
            <w:hideMark/>
          </w:tcPr>
          <w:p w:rsidR="00157B52" w:rsidRPr="00157B52" w:rsidRDefault="00157B52" w:rsidP="00157B52">
            <w:pPr>
              <w:spacing w:after="0" w:line="240" w:lineRule="auto"/>
              <w:jc w:val="right"/>
              <w:rPr>
                <w:rFonts w:ascii="Calibri" w:eastAsia="Times New Roman" w:hAnsi="Calibri" w:cs="Calibri"/>
                <w:sz w:val="16"/>
                <w:szCs w:val="16"/>
                <w:lang w:eastAsia="hr-HR"/>
              </w:rPr>
            </w:pPr>
            <w:r w:rsidRPr="00157B52">
              <w:rPr>
                <w:rFonts w:ascii="Calibri" w:eastAsia="Times New Roman" w:hAnsi="Calibri" w:cs="Calibri"/>
                <w:sz w:val="16"/>
                <w:szCs w:val="16"/>
                <w:lang w:eastAsia="hr-HR"/>
              </w:rPr>
              <w:t> </w:t>
            </w:r>
          </w:p>
        </w:tc>
        <w:tc>
          <w:tcPr>
            <w:tcW w:w="1275"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0</w:t>
            </w:r>
          </w:p>
        </w:tc>
        <w:tc>
          <w:tcPr>
            <w:tcW w:w="1276"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0</w:t>
            </w:r>
          </w:p>
        </w:tc>
        <w:tc>
          <w:tcPr>
            <w:tcW w:w="1418" w:type="dxa"/>
            <w:tcBorders>
              <w:top w:val="nil"/>
              <w:left w:val="nil"/>
              <w:bottom w:val="single" w:sz="4" w:space="0" w:color="auto"/>
              <w:right w:val="single" w:sz="4" w:space="0" w:color="auto"/>
            </w:tcBorders>
            <w:shd w:val="clear" w:color="auto" w:fill="auto"/>
            <w:noWrap/>
            <w:vAlign w:val="bottom"/>
            <w:hideMark/>
          </w:tcPr>
          <w:p w:rsidR="00157B52" w:rsidRPr="00157B52" w:rsidRDefault="00157B52" w:rsidP="00157B52">
            <w:pPr>
              <w:spacing w:after="0" w:line="240" w:lineRule="auto"/>
              <w:jc w:val="right"/>
              <w:rPr>
                <w:rFonts w:ascii="Calibri" w:eastAsia="Times New Roman" w:hAnsi="Calibri" w:cs="Calibri"/>
                <w:color w:val="000000"/>
                <w:sz w:val="16"/>
                <w:szCs w:val="16"/>
                <w:lang w:eastAsia="hr-HR"/>
              </w:rPr>
            </w:pPr>
            <w:r w:rsidRPr="00157B52">
              <w:rPr>
                <w:rFonts w:ascii="Calibri" w:eastAsia="Times New Roman" w:hAnsi="Calibri" w:cs="Calibri"/>
                <w:color w:val="000000"/>
                <w:sz w:val="16"/>
                <w:szCs w:val="16"/>
                <w:lang w:eastAsia="hr-HR"/>
              </w:rPr>
              <w:t>0</w:t>
            </w:r>
          </w:p>
        </w:tc>
      </w:tr>
    </w:tbl>
    <w:p w:rsidR="00CC02C7" w:rsidRDefault="00CC02C7" w:rsidP="00CC02C7">
      <w:pPr>
        <w:pStyle w:val="ListParagraph"/>
        <w:spacing w:line="240" w:lineRule="auto"/>
        <w:ind w:left="644"/>
        <w:jc w:val="both"/>
        <w:rPr>
          <w:rFonts w:ascii="Times New Roman" w:hAnsi="Times New Roman" w:cs="Times New Roman"/>
          <w:b/>
          <w:sz w:val="16"/>
          <w:szCs w:val="16"/>
        </w:rPr>
      </w:pPr>
    </w:p>
    <w:p w:rsidR="00157B52" w:rsidRDefault="00157B52" w:rsidP="00CC02C7">
      <w:pPr>
        <w:pStyle w:val="ListParagraph"/>
        <w:spacing w:line="240" w:lineRule="auto"/>
        <w:ind w:left="644"/>
        <w:jc w:val="both"/>
        <w:rPr>
          <w:rFonts w:ascii="Times New Roman" w:hAnsi="Times New Roman" w:cs="Times New Roman"/>
          <w:b/>
          <w:sz w:val="16"/>
          <w:szCs w:val="16"/>
        </w:rPr>
      </w:pPr>
    </w:p>
    <w:p w:rsidR="00157B52" w:rsidRDefault="00157B52" w:rsidP="00CC02C7">
      <w:pPr>
        <w:pStyle w:val="ListParagraph"/>
        <w:spacing w:line="240" w:lineRule="auto"/>
        <w:ind w:left="644"/>
        <w:jc w:val="both"/>
        <w:rPr>
          <w:rFonts w:ascii="Times New Roman" w:hAnsi="Times New Roman" w:cs="Times New Roman"/>
          <w:b/>
          <w:sz w:val="16"/>
          <w:szCs w:val="16"/>
        </w:rPr>
      </w:pPr>
    </w:p>
    <w:p w:rsidR="00F973F8" w:rsidRDefault="00F973F8" w:rsidP="00F973F8">
      <w:pPr>
        <w:jc w:val="both"/>
        <w:rPr>
          <w:rFonts w:ascii="Calibri" w:eastAsia="Times New Roman" w:hAnsi="Calibri" w:cs="Calibri"/>
          <w:sz w:val="24"/>
          <w:szCs w:val="24"/>
          <w:lang w:eastAsia="hr-HR"/>
        </w:rPr>
      </w:pPr>
      <w:r w:rsidRPr="00F973F8">
        <w:rPr>
          <w:rFonts w:ascii="Times New Roman" w:hAnsi="Times New Roman" w:cs="Times New Roman"/>
          <w:sz w:val="24"/>
          <w:szCs w:val="24"/>
        </w:rPr>
        <w:t xml:space="preserve">Rashodi </w:t>
      </w:r>
      <w:r>
        <w:rPr>
          <w:rFonts w:ascii="Times New Roman" w:hAnsi="Times New Roman" w:cs="Times New Roman"/>
          <w:sz w:val="24"/>
          <w:szCs w:val="24"/>
        </w:rPr>
        <w:t xml:space="preserve">i izdaci </w:t>
      </w:r>
      <w:r w:rsidRPr="00F973F8">
        <w:rPr>
          <w:rFonts w:ascii="Times New Roman" w:hAnsi="Times New Roman" w:cs="Times New Roman"/>
          <w:sz w:val="24"/>
          <w:szCs w:val="24"/>
        </w:rPr>
        <w:t xml:space="preserve">poslovanja </w:t>
      </w:r>
      <w:r>
        <w:rPr>
          <w:rFonts w:ascii="Times New Roman" w:hAnsi="Times New Roman" w:cs="Times New Roman"/>
          <w:sz w:val="24"/>
          <w:szCs w:val="24"/>
        </w:rPr>
        <w:t xml:space="preserve">za 2025. godinu planirani su u visini od 6.867.631,00 eura. Od toga se na rashode za zaposlene </w:t>
      </w:r>
      <w:r w:rsidRPr="00F973F8">
        <w:rPr>
          <w:rFonts w:ascii="Times New Roman" w:hAnsi="Times New Roman" w:cs="Times New Roman"/>
          <w:sz w:val="24"/>
          <w:szCs w:val="24"/>
        </w:rPr>
        <w:t xml:space="preserve">odnosi </w:t>
      </w:r>
      <w:r w:rsidRPr="00F973F8">
        <w:rPr>
          <w:rFonts w:ascii="Calibri" w:eastAsia="Times New Roman" w:hAnsi="Calibri" w:cs="Calibri"/>
          <w:sz w:val="24"/>
          <w:szCs w:val="24"/>
          <w:lang w:eastAsia="hr-HR"/>
        </w:rPr>
        <w:t>5.502.425</w:t>
      </w:r>
      <w:r>
        <w:rPr>
          <w:rFonts w:ascii="Calibri" w:eastAsia="Times New Roman" w:hAnsi="Calibri" w:cs="Calibri"/>
          <w:sz w:val="24"/>
          <w:szCs w:val="24"/>
          <w:lang w:eastAsia="hr-HR"/>
        </w:rPr>
        <w:t>,00 eura i oni predstavljaju bruto iznos plaća zaposlenika, doprinose za plaću i ostale rashode za zaposlene.</w:t>
      </w:r>
    </w:p>
    <w:p w:rsidR="00157B52" w:rsidRPr="00612C36" w:rsidRDefault="00F973F8" w:rsidP="00612C36">
      <w:pPr>
        <w:jc w:val="both"/>
        <w:rPr>
          <w:rFonts w:ascii="Times New Roman" w:eastAsia="Times New Roman" w:hAnsi="Times New Roman" w:cs="Times New Roman"/>
          <w:sz w:val="24"/>
          <w:szCs w:val="24"/>
          <w:lang w:eastAsia="hr-HR"/>
        </w:rPr>
      </w:pPr>
      <w:r w:rsidRPr="00612C36">
        <w:rPr>
          <w:rFonts w:ascii="Times New Roman" w:eastAsia="Times New Roman" w:hAnsi="Times New Roman" w:cs="Times New Roman"/>
          <w:sz w:val="24"/>
          <w:szCs w:val="24"/>
          <w:lang w:eastAsia="hr-HR"/>
        </w:rPr>
        <w:lastRenderedPageBreak/>
        <w:t xml:space="preserve">Materijalni rashodi obuhvaćaju rashode za redovno poslovanje Fakulteta kao što su službena putovanja, stručno usavršavanje zaposlenika, uredski materijali, energija, komunalna </w:t>
      </w:r>
      <w:r w:rsidR="00612C36" w:rsidRPr="00612C36">
        <w:rPr>
          <w:rFonts w:ascii="Times New Roman" w:eastAsia="Times New Roman" w:hAnsi="Times New Roman" w:cs="Times New Roman"/>
          <w:sz w:val="24"/>
          <w:szCs w:val="24"/>
          <w:lang w:eastAsia="hr-HR"/>
        </w:rPr>
        <w:t>naknada, usluge održavanja, intelektualne usluge vanjskih suradnika, nabava nefinancijske imovine Fakulteta i sl.</w:t>
      </w:r>
    </w:p>
    <w:p w:rsidR="00157B52" w:rsidRDefault="00157B52" w:rsidP="00CC02C7">
      <w:pPr>
        <w:pStyle w:val="ListParagraph"/>
        <w:spacing w:line="240" w:lineRule="auto"/>
        <w:ind w:left="644"/>
        <w:jc w:val="both"/>
        <w:rPr>
          <w:rFonts w:ascii="Times New Roman" w:hAnsi="Times New Roman" w:cs="Times New Roman"/>
          <w:b/>
          <w:sz w:val="16"/>
          <w:szCs w:val="16"/>
        </w:rPr>
      </w:pPr>
    </w:p>
    <w:p w:rsidR="00157B52" w:rsidRDefault="00157B52" w:rsidP="00CC02C7">
      <w:pPr>
        <w:pStyle w:val="ListParagraph"/>
        <w:spacing w:line="240" w:lineRule="auto"/>
        <w:ind w:left="644"/>
        <w:jc w:val="both"/>
        <w:rPr>
          <w:rFonts w:ascii="Times New Roman" w:hAnsi="Times New Roman" w:cs="Times New Roman"/>
          <w:b/>
          <w:sz w:val="16"/>
          <w:szCs w:val="16"/>
        </w:rPr>
      </w:pPr>
    </w:p>
    <w:p w:rsidR="00157B52" w:rsidRPr="00CC02C7" w:rsidRDefault="00157B52" w:rsidP="00CC02C7">
      <w:pPr>
        <w:pStyle w:val="ListParagraph"/>
        <w:spacing w:line="240" w:lineRule="auto"/>
        <w:ind w:left="644"/>
        <w:jc w:val="both"/>
        <w:rPr>
          <w:rFonts w:ascii="Times New Roman" w:hAnsi="Times New Roman" w:cs="Times New Roman"/>
          <w:b/>
          <w:sz w:val="16"/>
          <w:szCs w:val="16"/>
        </w:rPr>
      </w:pPr>
    </w:p>
    <w:p w:rsidR="00CC02C7" w:rsidRDefault="00CC02C7" w:rsidP="00CC02C7">
      <w:pPr>
        <w:pStyle w:val="ListParagraph"/>
        <w:spacing w:line="240" w:lineRule="auto"/>
        <w:ind w:left="644"/>
        <w:jc w:val="both"/>
        <w:rPr>
          <w:rFonts w:ascii="Times New Roman" w:hAnsi="Times New Roman" w:cs="Times New Roman"/>
          <w:b/>
          <w:sz w:val="24"/>
          <w:szCs w:val="24"/>
        </w:rPr>
      </w:pPr>
    </w:p>
    <w:p w:rsidR="00F471E7" w:rsidRDefault="00612C36" w:rsidP="00612C36">
      <w:pPr>
        <w:pStyle w:val="ListParagraph"/>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Prijenos sredstava iz prethodne u sljedeću godinu</w:t>
      </w:r>
    </w:p>
    <w:p w:rsidR="00612C36" w:rsidRPr="00612C36" w:rsidRDefault="00612C36" w:rsidP="00612C36">
      <w:pPr>
        <w:spacing w:line="240" w:lineRule="auto"/>
        <w:jc w:val="both"/>
        <w:rPr>
          <w:rFonts w:ascii="Times New Roman" w:hAnsi="Times New Roman" w:cs="Times New Roman"/>
          <w:sz w:val="24"/>
          <w:szCs w:val="24"/>
        </w:rPr>
      </w:pPr>
      <w:r w:rsidRPr="00612C36">
        <w:rPr>
          <w:rFonts w:ascii="Times New Roman" w:hAnsi="Times New Roman" w:cs="Times New Roman"/>
          <w:sz w:val="24"/>
          <w:szCs w:val="24"/>
        </w:rPr>
        <w:t>Planirani višak iz prethodne godine iznosi 107.235,oo eura</w:t>
      </w:r>
      <w:r>
        <w:rPr>
          <w:rFonts w:ascii="Times New Roman" w:hAnsi="Times New Roman" w:cs="Times New Roman"/>
          <w:sz w:val="24"/>
          <w:szCs w:val="24"/>
        </w:rPr>
        <w:t xml:space="preserve">, na izvorima financiranja vlastitih prihoda i sredstava od projekata preostalih iz prethodnih razdoblja. Navedena sredstva utrošit će se za pokriće materijalnih troškova poslovanja u narednim razdobljima i </w:t>
      </w:r>
      <w:proofErr w:type="spellStart"/>
      <w:r>
        <w:rPr>
          <w:rFonts w:ascii="Times New Roman" w:hAnsi="Times New Roman" w:cs="Times New Roman"/>
          <w:sz w:val="24"/>
          <w:szCs w:val="24"/>
        </w:rPr>
        <w:t>predfinanciranje</w:t>
      </w:r>
      <w:proofErr w:type="spellEnd"/>
      <w:r>
        <w:rPr>
          <w:rFonts w:ascii="Times New Roman" w:hAnsi="Times New Roman" w:cs="Times New Roman"/>
          <w:sz w:val="24"/>
          <w:szCs w:val="24"/>
        </w:rPr>
        <w:t xml:space="preserve">  prijava novih projekta.</w:t>
      </w:r>
    </w:p>
    <w:p w:rsidR="00612C36" w:rsidRDefault="00612C36" w:rsidP="00624C16">
      <w:pPr>
        <w:spacing w:line="240" w:lineRule="auto"/>
        <w:jc w:val="both"/>
        <w:rPr>
          <w:rFonts w:ascii="Times New Roman" w:hAnsi="Times New Roman" w:cs="Times New Roman"/>
          <w:sz w:val="24"/>
          <w:szCs w:val="24"/>
        </w:rPr>
      </w:pPr>
    </w:p>
    <w:p w:rsidR="00186B7B" w:rsidRPr="00612C36" w:rsidRDefault="00186B7B" w:rsidP="00612C36">
      <w:pPr>
        <w:pStyle w:val="ListParagraph"/>
        <w:numPr>
          <w:ilvl w:val="0"/>
          <w:numId w:val="1"/>
        </w:numPr>
        <w:spacing w:line="240" w:lineRule="auto"/>
        <w:jc w:val="both"/>
        <w:rPr>
          <w:rFonts w:ascii="Times New Roman" w:hAnsi="Times New Roman" w:cs="Times New Roman"/>
          <w:b/>
          <w:sz w:val="24"/>
          <w:szCs w:val="24"/>
        </w:rPr>
      </w:pPr>
      <w:r w:rsidRPr="00612C36">
        <w:rPr>
          <w:rFonts w:ascii="Times New Roman" w:hAnsi="Times New Roman" w:cs="Times New Roman"/>
          <w:b/>
          <w:sz w:val="24"/>
          <w:szCs w:val="24"/>
        </w:rPr>
        <w:t>U</w:t>
      </w:r>
      <w:r w:rsidR="00612C36">
        <w:rPr>
          <w:rFonts w:ascii="Times New Roman" w:hAnsi="Times New Roman" w:cs="Times New Roman"/>
          <w:b/>
          <w:sz w:val="24"/>
          <w:szCs w:val="24"/>
        </w:rPr>
        <w:t>kupne i dospjele obveze</w:t>
      </w:r>
    </w:p>
    <w:p w:rsidR="00186B7B" w:rsidRDefault="00186B7B" w:rsidP="00624C1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 ovom dijelu </w:t>
      </w:r>
      <w:r w:rsidR="009D7CA0">
        <w:rPr>
          <w:rFonts w:ascii="Times New Roman" w:hAnsi="Times New Roman" w:cs="Times New Roman"/>
          <w:sz w:val="24"/>
          <w:szCs w:val="24"/>
        </w:rPr>
        <w:t>svaki proračunski i izvanproračunski korisnik treba</w:t>
      </w:r>
      <w:r w:rsidRPr="00186B7B">
        <w:rPr>
          <w:rFonts w:ascii="Times New Roman" w:hAnsi="Times New Roman" w:cs="Times New Roman"/>
          <w:sz w:val="24"/>
          <w:szCs w:val="24"/>
        </w:rPr>
        <w:t xml:space="preserve"> prikaz</w:t>
      </w:r>
      <w:r>
        <w:rPr>
          <w:rFonts w:ascii="Times New Roman" w:hAnsi="Times New Roman" w:cs="Times New Roman"/>
          <w:sz w:val="24"/>
          <w:szCs w:val="24"/>
        </w:rPr>
        <w:t>ati stanje</w:t>
      </w:r>
      <w:r w:rsidRPr="00186B7B">
        <w:rPr>
          <w:rFonts w:ascii="Times New Roman" w:hAnsi="Times New Roman" w:cs="Times New Roman"/>
          <w:sz w:val="24"/>
          <w:szCs w:val="24"/>
        </w:rPr>
        <w:t xml:space="preserve"> ukupnih i dospjelih obveza </w:t>
      </w:r>
      <w:r w:rsidR="00F70550">
        <w:rPr>
          <w:rFonts w:ascii="Times New Roman" w:hAnsi="Times New Roman" w:cs="Times New Roman"/>
          <w:sz w:val="24"/>
          <w:szCs w:val="24"/>
        </w:rPr>
        <w:t xml:space="preserve">korisnika </w:t>
      </w:r>
      <w:r w:rsidRPr="00186B7B">
        <w:rPr>
          <w:rFonts w:ascii="Times New Roman" w:hAnsi="Times New Roman" w:cs="Times New Roman"/>
          <w:sz w:val="24"/>
          <w:szCs w:val="24"/>
        </w:rPr>
        <w:t xml:space="preserve">na dan 31. prosinca prethodne godine i </w:t>
      </w:r>
      <w:r w:rsidR="00DD2586">
        <w:rPr>
          <w:rFonts w:ascii="Times New Roman" w:hAnsi="Times New Roman" w:cs="Times New Roman"/>
          <w:sz w:val="24"/>
          <w:szCs w:val="24"/>
        </w:rPr>
        <w:t>na dan 30. lipnja tekuće godine.</w:t>
      </w:r>
      <w:r w:rsidR="009D7CA0">
        <w:rPr>
          <w:rFonts w:ascii="Times New Roman" w:hAnsi="Times New Roman" w:cs="Times New Roman"/>
          <w:sz w:val="24"/>
          <w:szCs w:val="24"/>
        </w:rPr>
        <w:t xml:space="preserve"> Tražene podatke potrebno je iskazati na sljedeći način:</w:t>
      </w:r>
    </w:p>
    <w:tbl>
      <w:tblPr>
        <w:tblStyle w:val="TableGrid"/>
        <w:tblW w:w="0" w:type="auto"/>
        <w:tblLook w:val="04A0" w:firstRow="1" w:lastRow="0" w:firstColumn="1" w:lastColumn="0" w:noHBand="0" w:noVBand="1"/>
      </w:tblPr>
      <w:tblGrid>
        <w:gridCol w:w="1838"/>
        <w:gridCol w:w="3544"/>
        <w:gridCol w:w="3680"/>
      </w:tblGrid>
      <w:tr w:rsidR="009D7CA0" w:rsidTr="009D7CA0">
        <w:tc>
          <w:tcPr>
            <w:tcW w:w="1838" w:type="dxa"/>
          </w:tcPr>
          <w:p w:rsidR="009D7CA0" w:rsidRDefault="009D7CA0" w:rsidP="009D7CA0">
            <w:pPr>
              <w:jc w:val="center"/>
              <w:rPr>
                <w:rFonts w:ascii="Times New Roman" w:hAnsi="Times New Roman" w:cs="Times New Roman"/>
                <w:sz w:val="24"/>
                <w:szCs w:val="24"/>
              </w:rPr>
            </w:pPr>
          </w:p>
        </w:tc>
        <w:tc>
          <w:tcPr>
            <w:tcW w:w="3544" w:type="dxa"/>
          </w:tcPr>
          <w:p w:rsidR="009D7CA0" w:rsidRDefault="009D7CA0" w:rsidP="00EE4CF0">
            <w:pPr>
              <w:jc w:val="center"/>
              <w:rPr>
                <w:rFonts w:ascii="Times New Roman" w:hAnsi="Times New Roman" w:cs="Times New Roman"/>
                <w:sz w:val="24"/>
                <w:szCs w:val="24"/>
              </w:rPr>
            </w:pPr>
            <w:r w:rsidRPr="009D7CA0">
              <w:rPr>
                <w:rFonts w:ascii="Times New Roman" w:hAnsi="Times New Roman" w:cs="Times New Roman"/>
                <w:sz w:val="24"/>
                <w:szCs w:val="24"/>
              </w:rPr>
              <w:t>Stanje obveza na dan 31.12.20</w:t>
            </w:r>
            <w:r w:rsidR="00612C36">
              <w:rPr>
                <w:rFonts w:ascii="Times New Roman" w:hAnsi="Times New Roman" w:cs="Times New Roman"/>
                <w:sz w:val="24"/>
                <w:szCs w:val="24"/>
              </w:rPr>
              <w:t>24</w:t>
            </w:r>
            <w:r w:rsidRPr="009D7CA0">
              <w:rPr>
                <w:rFonts w:ascii="Times New Roman" w:hAnsi="Times New Roman" w:cs="Times New Roman"/>
                <w:sz w:val="24"/>
                <w:szCs w:val="24"/>
              </w:rPr>
              <w:t>.</w:t>
            </w:r>
          </w:p>
        </w:tc>
        <w:tc>
          <w:tcPr>
            <w:tcW w:w="3680" w:type="dxa"/>
          </w:tcPr>
          <w:p w:rsidR="009D7CA0" w:rsidRDefault="009D7CA0" w:rsidP="00EE4CF0">
            <w:pPr>
              <w:jc w:val="center"/>
              <w:rPr>
                <w:rFonts w:ascii="Times New Roman" w:hAnsi="Times New Roman" w:cs="Times New Roman"/>
                <w:sz w:val="24"/>
                <w:szCs w:val="24"/>
              </w:rPr>
            </w:pPr>
            <w:r w:rsidRPr="009D7CA0">
              <w:rPr>
                <w:rFonts w:ascii="Times New Roman" w:hAnsi="Times New Roman" w:cs="Times New Roman"/>
                <w:sz w:val="24"/>
                <w:szCs w:val="24"/>
              </w:rPr>
              <w:t>Stanje obveza na dan 30.06.202</w:t>
            </w:r>
            <w:r w:rsidR="00C60F61">
              <w:rPr>
                <w:rFonts w:ascii="Times New Roman" w:hAnsi="Times New Roman" w:cs="Times New Roman"/>
                <w:sz w:val="24"/>
                <w:szCs w:val="24"/>
              </w:rPr>
              <w:t>5</w:t>
            </w:r>
            <w:r w:rsidRPr="009D7CA0">
              <w:rPr>
                <w:rFonts w:ascii="Times New Roman" w:hAnsi="Times New Roman" w:cs="Times New Roman"/>
                <w:sz w:val="24"/>
                <w:szCs w:val="24"/>
              </w:rPr>
              <w:t>.</w:t>
            </w:r>
          </w:p>
        </w:tc>
      </w:tr>
      <w:tr w:rsidR="009D7CA0" w:rsidTr="009D7CA0">
        <w:tc>
          <w:tcPr>
            <w:tcW w:w="1838" w:type="dxa"/>
          </w:tcPr>
          <w:p w:rsidR="009D7CA0" w:rsidRDefault="009D7CA0" w:rsidP="00624C16">
            <w:pPr>
              <w:jc w:val="both"/>
              <w:rPr>
                <w:rFonts w:ascii="Times New Roman" w:hAnsi="Times New Roman" w:cs="Times New Roman"/>
                <w:sz w:val="24"/>
                <w:szCs w:val="24"/>
              </w:rPr>
            </w:pPr>
            <w:r>
              <w:rPr>
                <w:rFonts w:ascii="Times New Roman" w:hAnsi="Times New Roman" w:cs="Times New Roman"/>
                <w:sz w:val="24"/>
                <w:szCs w:val="24"/>
              </w:rPr>
              <w:t>Ukupne obveze</w:t>
            </w:r>
          </w:p>
        </w:tc>
        <w:tc>
          <w:tcPr>
            <w:tcW w:w="3544" w:type="dxa"/>
          </w:tcPr>
          <w:p w:rsidR="009D7CA0" w:rsidRDefault="00612C36" w:rsidP="00612C36">
            <w:pPr>
              <w:jc w:val="right"/>
              <w:rPr>
                <w:rFonts w:ascii="Times New Roman" w:hAnsi="Times New Roman" w:cs="Times New Roman"/>
                <w:sz w:val="24"/>
                <w:szCs w:val="24"/>
              </w:rPr>
            </w:pPr>
            <w:r>
              <w:rPr>
                <w:rFonts w:ascii="Times New Roman" w:hAnsi="Times New Roman" w:cs="Times New Roman"/>
                <w:sz w:val="24"/>
                <w:szCs w:val="24"/>
              </w:rPr>
              <w:t>524.736,38</w:t>
            </w:r>
          </w:p>
        </w:tc>
        <w:tc>
          <w:tcPr>
            <w:tcW w:w="3680" w:type="dxa"/>
          </w:tcPr>
          <w:p w:rsidR="009D7CA0" w:rsidRDefault="00612C36" w:rsidP="00612C36">
            <w:pPr>
              <w:jc w:val="right"/>
              <w:rPr>
                <w:rFonts w:ascii="Times New Roman" w:hAnsi="Times New Roman" w:cs="Times New Roman"/>
                <w:sz w:val="24"/>
                <w:szCs w:val="24"/>
              </w:rPr>
            </w:pPr>
            <w:r>
              <w:rPr>
                <w:rFonts w:ascii="Times New Roman" w:hAnsi="Times New Roman" w:cs="Times New Roman"/>
                <w:sz w:val="24"/>
                <w:szCs w:val="24"/>
              </w:rPr>
              <w:t>555.731,57</w:t>
            </w:r>
          </w:p>
        </w:tc>
      </w:tr>
      <w:tr w:rsidR="009D7CA0" w:rsidTr="009D7CA0">
        <w:tc>
          <w:tcPr>
            <w:tcW w:w="1838" w:type="dxa"/>
          </w:tcPr>
          <w:p w:rsidR="009D7CA0" w:rsidRDefault="009D7CA0" w:rsidP="00624C16">
            <w:pPr>
              <w:jc w:val="both"/>
              <w:rPr>
                <w:rFonts w:ascii="Times New Roman" w:hAnsi="Times New Roman" w:cs="Times New Roman"/>
                <w:sz w:val="24"/>
                <w:szCs w:val="24"/>
              </w:rPr>
            </w:pPr>
            <w:r>
              <w:rPr>
                <w:rFonts w:ascii="Times New Roman" w:hAnsi="Times New Roman" w:cs="Times New Roman"/>
                <w:sz w:val="24"/>
                <w:szCs w:val="24"/>
              </w:rPr>
              <w:t>Dospjele obveze</w:t>
            </w:r>
          </w:p>
        </w:tc>
        <w:tc>
          <w:tcPr>
            <w:tcW w:w="3544" w:type="dxa"/>
          </w:tcPr>
          <w:p w:rsidR="009D7CA0" w:rsidRDefault="00612C36" w:rsidP="00612C36">
            <w:pPr>
              <w:jc w:val="right"/>
              <w:rPr>
                <w:rFonts w:ascii="Times New Roman" w:hAnsi="Times New Roman" w:cs="Times New Roman"/>
                <w:sz w:val="24"/>
                <w:szCs w:val="24"/>
              </w:rPr>
            </w:pPr>
            <w:r>
              <w:rPr>
                <w:rFonts w:ascii="Times New Roman" w:hAnsi="Times New Roman" w:cs="Times New Roman"/>
                <w:sz w:val="24"/>
                <w:szCs w:val="24"/>
              </w:rPr>
              <w:t>0,00</w:t>
            </w:r>
          </w:p>
        </w:tc>
        <w:tc>
          <w:tcPr>
            <w:tcW w:w="3680" w:type="dxa"/>
          </w:tcPr>
          <w:p w:rsidR="009D7CA0" w:rsidRDefault="00612C36" w:rsidP="00612C36">
            <w:pPr>
              <w:jc w:val="right"/>
              <w:rPr>
                <w:rFonts w:ascii="Times New Roman" w:hAnsi="Times New Roman" w:cs="Times New Roman"/>
                <w:sz w:val="24"/>
                <w:szCs w:val="24"/>
              </w:rPr>
            </w:pPr>
            <w:r>
              <w:rPr>
                <w:rFonts w:ascii="Times New Roman" w:hAnsi="Times New Roman" w:cs="Times New Roman"/>
                <w:sz w:val="24"/>
                <w:szCs w:val="24"/>
              </w:rPr>
              <w:t>30.854,02</w:t>
            </w:r>
          </w:p>
        </w:tc>
      </w:tr>
    </w:tbl>
    <w:p w:rsidR="000D0A1C" w:rsidRPr="00F471E7" w:rsidRDefault="000D0A1C" w:rsidP="009D7CA0">
      <w:pPr>
        <w:spacing w:line="240" w:lineRule="auto"/>
        <w:rPr>
          <w:rFonts w:ascii="Times New Roman" w:hAnsi="Times New Roman" w:cs="Times New Roman"/>
          <w:sz w:val="24"/>
          <w:szCs w:val="24"/>
        </w:rPr>
      </w:pPr>
      <w:bookmarkStart w:id="2" w:name="_GoBack"/>
      <w:bookmarkEnd w:id="2"/>
    </w:p>
    <w:sectPr w:rsidR="000D0A1C" w:rsidRPr="00F471E7" w:rsidSect="00FF7F86">
      <w:pgSz w:w="11906" w:h="16838"/>
      <w:pgMar w:top="993" w:right="141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3E2C26"/>
    <w:multiLevelType w:val="multilevel"/>
    <w:tmpl w:val="54CEF992"/>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A1C"/>
    <w:rsid w:val="000D0A1C"/>
    <w:rsid w:val="00157B52"/>
    <w:rsid w:val="00186B7B"/>
    <w:rsid w:val="00245B1D"/>
    <w:rsid w:val="0029735D"/>
    <w:rsid w:val="00297F7A"/>
    <w:rsid w:val="003A22DB"/>
    <w:rsid w:val="00407290"/>
    <w:rsid w:val="00466878"/>
    <w:rsid w:val="0048146C"/>
    <w:rsid w:val="005722A3"/>
    <w:rsid w:val="005C1418"/>
    <w:rsid w:val="005C2051"/>
    <w:rsid w:val="00605080"/>
    <w:rsid w:val="00612C36"/>
    <w:rsid w:val="00624C16"/>
    <w:rsid w:val="00637C29"/>
    <w:rsid w:val="0072334A"/>
    <w:rsid w:val="007D704C"/>
    <w:rsid w:val="00886D68"/>
    <w:rsid w:val="0094274B"/>
    <w:rsid w:val="00975BA7"/>
    <w:rsid w:val="009D7CA0"/>
    <w:rsid w:val="00AB3F37"/>
    <w:rsid w:val="00AC288F"/>
    <w:rsid w:val="00AE2812"/>
    <w:rsid w:val="00B7793B"/>
    <w:rsid w:val="00BF44C6"/>
    <w:rsid w:val="00C60F61"/>
    <w:rsid w:val="00CA12E2"/>
    <w:rsid w:val="00CC02C7"/>
    <w:rsid w:val="00D019AB"/>
    <w:rsid w:val="00DA6F7C"/>
    <w:rsid w:val="00DB6DD7"/>
    <w:rsid w:val="00DD2586"/>
    <w:rsid w:val="00DF778D"/>
    <w:rsid w:val="00E34EA9"/>
    <w:rsid w:val="00E74D93"/>
    <w:rsid w:val="00E86341"/>
    <w:rsid w:val="00EE4CF0"/>
    <w:rsid w:val="00F471E7"/>
    <w:rsid w:val="00F70550"/>
    <w:rsid w:val="00F973F8"/>
    <w:rsid w:val="00FF7F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3D04B"/>
  <w15:chartTrackingRefBased/>
  <w15:docId w15:val="{1E9B1B47-3560-4932-BAAB-B450A5EE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7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6F7C"/>
    <w:pPr>
      <w:ind w:left="720"/>
      <w:contextualSpacing/>
    </w:pPr>
  </w:style>
  <w:style w:type="paragraph" w:styleId="BodyText">
    <w:name w:val="Body Text"/>
    <w:basedOn w:val="Normal"/>
    <w:link w:val="BodyTextChar"/>
    <w:uiPriority w:val="1"/>
    <w:qFormat/>
    <w:rsid w:val="00637C29"/>
    <w:pPr>
      <w:autoSpaceDE w:val="0"/>
      <w:autoSpaceDN w:val="0"/>
      <w:adjustRightInd w:val="0"/>
      <w:spacing w:after="0" w:line="240" w:lineRule="auto"/>
      <w:ind w:left="5867"/>
    </w:pPr>
    <w:rPr>
      <w:rFonts w:ascii="Calibri" w:hAnsi="Calibri" w:cs="Calibri"/>
      <w:b/>
      <w:bCs/>
      <w:sz w:val="21"/>
      <w:szCs w:val="21"/>
    </w:rPr>
  </w:style>
  <w:style w:type="character" w:customStyle="1" w:styleId="BodyTextChar">
    <w:name w:val="Body Text Char"/>
    <w:basedOn w:val="DefaultParagraphFont"/>
    <w:link w:val="BodyText"/>
    <w:uiPriority w:val="1"/>
    <w:rsid w:val="00637C29"/>
    <w:rPr>
      <w:rFonts w:ascii="Calibri" w:hAnsi="Calibri" w:cs="Calibri"/>
      <w:b/>
      <w:bCs/>
      <w:sz w:val="21"/>
      <w:szCs w:val="21"/>
    </w:rPr>
  </w:style>
  <w:style w:type="paragraph" w:customStyle="1" w:styleId="TableParagraph">
    <w:name w:val="Table Paragraph"/>
    <w:basedOn w:val="Normal"/>
    <w:uiPriority w:val="1"/>
    <w:qFormat/>
    <w:rsid w:val="00637C29"/>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764211">
      <w:bodyDiv w:val="1"/>
      <w:marLeft w:val="0"/>
      <w:marRight w:val="0"/>
      <w:marTop w:val="0"/>
      <w:marBottom w:val="0"/>
      <w:divBdr>
        <w:top w:val="none" w:sz="0" w:space="0" w:color="auto"/>
        <w:left w:val="none" w:sz="0" w:space="0" w:color="auto"/>
        <w:bottom w:val="none" w:sz="0" w:space="0" w:color="auto"/>
        <w:right w:val="none" w:sz="0" w:space="0" w:color="auto"/>
      </w:divBdr>
    </w:div>
    <w:div w:id="1292982009">
      <w:bodyDiv w:val="1"/>
      <w:marLeft w:val="0"/>
      <w:marRight w:val="0"/>
      <w:marTop w:val="0"/>
      <w:marBottom w:val="0"/>
      <w:divBdr>
        <w:top w:val="none" w:sz="0" w:space="0" w:color="auto"/>
        <w:left w:val="none" w:sz="0" w:space="0" w:color="auto"/>
        <w:bottom w:val="none" w:sz="0" w:space="0" w:color="auto"/>
        <w:right w:val="none" w:sz="0" w:space="0" w:color="auto"/>
      </w:divBdr>
    </w:div>
    <w:div w:id="1774669119">
      <w:bodyDiv w:val="1"/>
      <w:marLeft w:val="0"/>
      <w:marRight w:val="0"/>
      <w:marTop w:val="0"/>
      <w:marBottom w:val="0"/>
      <w:divBdr>
        <w:top w:val="none" w:sz="0" w:space="0" w:color="auto"/>
        <w:left w:val="none" w:sz="0" w:space="0" w:color="auto"/>
        <w:bottom w:val="none" w:sz="0" w:space="0" w:color="auto"/>
        <w:right w:val="none" w:sz="0" w:space="0" w:color="auto"/>
      </w:divBdr>
    </w:div>
    <w:div w:id="203496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5</Pages>
  <Words>1321</Words>
  <Characters>7533</Characters>
  <Application>Microsoft Office Word</Application>
  <DocSecurity>0</DocSecurity>
  <Lines>62</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Brozić Puček</dc:creator>
  <cp:keywords/>
  <dc:description/>
  <cp:lastModifiedBy>Ana Borzić</cp:lastModifiedBy>
  <cp:revision>4</cp:revision>
  <dcterms:created xsi:type="dcterms:W3CDTF">2025-10-25T08:28:00Z</dcterms:created>
  <dcterms:modified xsi:type="dcterms:W3CDTF">2025-10-25T10:07:00Z</dcterms:modified>
</cp:coreProperties>
</file>